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附件八：</w:t>
      </w:r>
    </w:p>
    <w:p>
      <w:pPr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北京大学优秀团支书申报表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05"/>
        <w:gridCol w:w="1135"/>
        <w:gridCol w:w="852"/>
        <w:gridCol w:w="777"/>
        <w:gridCol w:w="215"/>
        <w:gridCol w:w="995"/>
        <w:gridCol w:w="1420"/>
        <w:gridCol w:w="28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11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hint="eastAsia" w:ascii="宋体" w:hAnsi="宋体"/>
                <w:kern w:val="18"/>
                <w:sz w:val="24"/>
              </w:rPr>
              <w:t>否）推荐为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“十佳团支书”</w:t>
            </w:r>
          </w:p>
        </w:tc>
        <w:tc>
          <w:tcPr>
            <w:tcW w:w="1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4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6" w:hRule="atLeast"/>
          <w:jc w:val="center"/>
        </w:trPr>
        <w:tc>
          <w:tcPr>
            <w:tcW w:w="25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bCs/>
          <w:kern w:val="18"/>
          <w:sz w:val="24"/>
        </w:rPr>
      </w:pPr>
      <w:r>
        <w:rPr>
          <w:rFonts w:hint="eastAsia" w:ascii="宋体" w:hAnsi="宋体"/>
          <w:b/>
          <w:bCs/>
          <w:kern w:val="18"/>
          <w:sz w:val="24"/>
        </w:rPr>
        <w:t>注：被推荐为“十佳团支书”候选人者需附个人陈述材料。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DC9AE"/>
    <w:rsid w:val="4FDDD5A1"/>
    <w:rsid w:val="DDFDC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2023-12-12T15:44:00Z</dcterms:created>
  <dc:creator>晒晒</dc:creator>
  <cp:lastModifiedBy>晒晒</cp:lastModifiedBy>
  <dcterms:modified xsi:type="dcterms:W3CDTF">2023-12-12T15:44:53Z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E5E147334421EB4D430F7865A228A67B_41</vt:lpwstr>
  </property>
</Properties>
</file>