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北京大学法学院第十四届研究生会招新报名表</w:t>
      </w:r>
    </w:p>
    <w:tbl>
      <w:tblPr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42"/>
        <w:gridCol w:w="1325"/>
        <w:gridCol w:w="720"/>
        <w:gridCol w:w="766"/>
        <w:gridCol w:w="696"/>
        <w:gridCol w:w="490"/>
        <w:gridCol w:w="1763"/>
        <w:gridCol w:w="1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3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22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</w:p>
        </w:tc>
        <w:tc>
          <w:tcPr>
            <w:tcW w:w="15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34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学生类别</w:t>
            </w:r>
          </w:p>
        </w:tc>
        <w:tc>
          <w:tcPr>
            <w:tcW w:w="37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281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</w:t>
            </w:r>
          </w:p>
        </w:tc>
        <w:tc>
          <w:tcPr>
            <w:tcW w:w="281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32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281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宿舍号</w:t>
            </w:r>
          </w:p>
        </w:tc>
        <w:tc>
          <w:tcPr>
            <w:tcW w:w="32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第一志愿部门</w:t>
            </w:r>
          </w:p>
        </w:tc>
        <w:tc>
          <w:tcPr>
            <w:tcW w:w="281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第二志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愿部门（选填）</w:t>
            </w:r>
          </w:p>
        </w:tc>
        <w:tc>
          <w:tcPr>
            <w:tcW w:w="32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649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曾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励</w:t>
            </w:r>
          </w:p>
        </w:tc>
        <w:tc>
          <w:tcPr>
            <w:tcW w:w="728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216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7280" w:type="dxa"/>
            <w:gridSpan w:val="7"/>
            <w:tcBorders>
              <w:left w:val="single" w:color="auto" w:sz="4" w:space="0"/>
            </w:tcBorders>
            <w:vAlign w:val="top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3" w:hRule="atLeast"/>
        </w:trPr>
        <w:tc>
          <w:tcPr>
            <w:tcW w:w="12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兴趣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</w:t>
            </w:r>
          </w:p>
        </w:tc>
        <w:tc>
          <w:tcPr>
            <w:tcW w:w="7280" w:type="dxa"/>
            <w:gridSpan w:val="7"/>
            <w:tcBorders>
              <w:lef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如有以下特长请标注：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 主持、演讲            □ PS等图片处理技术     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 辩论、谈判            □ 英语运用（书面与口语） 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 摄影、摄像            □ 文体特长__________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 文字编辑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77" w:hRule="atLeast"/>
        </w:trPr>
        <w:tc>
          <w:tcPr>
            <w:tcW w:w="12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80" w:type="dxa"/>
            <w:gridSpan w:val="7"/>
            <w:tcBorders>
              <w:lef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其他：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b/>
          <w:sz w:val="20"/>
        </w:rPr>
      </w:pPr>
      <w:r>
        <w:rPr>
          <w:rFonts w:hint="eastAsia" w:ascii="宋体" w:hAnsi="宋体"/>
          <w:b/>
          <w:sz w:val="20"/>
          <w:szCs w:val="20"/>
        </w:rPr>
        <w:t>注</w:t>
      </w:r>
      <w:r>
        <w:rPr>
          <w:rFonts w:hint="eastAsia" w:ascii="宋体" w:hAnsi="宋体"/>
          <w:sz w:val="20"/>
          <w:szCs w:val="20"/>
        </w:rPr>
        <w:t>：填写后，请将本表格交给本班班长。或可于法学院学工网研究生会版面及年级QQ群共享文档中下载电子表格，填后发送到：</w:t>
      </w:r>
      <w:r>
        <w:fldChar w:fldCharType="begin"/>
      </w:r>
      <w:r>
        <w:instrText xml:space="preserve">HYPERLINK "mailto:pkulpu2014@163.com" </w:instrText>
      </w:r>
      <w:r>
        <w:fldChar w:fldCharType="separate"/>
      </w:r>
      <w:r>
        <w:rPr>
          <w:rFonts w:ascii="宋体" w:hAnsi="宋体"/>
          <w:sz w:val="20"/>
          <w:szCs w:val="20"/>
        </w:rPr>
        <w:t>pkulpu2014@163.com</w:t>
      </w:r>
      <w:r>
        <w:fldChar w:fldCharType="end"/>
      </w:r>
      <w:r>
        <w:rPr>
          <w:rFonts w:hint="eastAsia" w:ascii="宋体" w:hAnsi="宋体"/>
          <w:sz w:val="20"/>
          <w:szCs w:val="20"/>
        </w:rPr>
        <w:t>。（截止时间：2014年9月22日23:00）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1" w:usb1="080F0000" w:usb2="0000001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7">
    <w:name w:val="页眉字符"/>
    <w:basedOn w:val="5"/>
    <w:link w:val="4"/>
    <w:uiPriority w:val="99"/>
    <w:rPr>
      <w:sz w:val="18"/>
      <w:szCs w:val="18"/>
    </w:rPr>
  </w:style>
  <w:style w:type="character" w:customStyle="1" w:styleId="8">
    <w:name w:val="页脚字符"/>
    <w:basedOn w:val="5"/>
    <w:link w:val="3"/>
    <w:uiPriority w:val="99"/>
    <w:rPr>
      <w:sz w:val="18"/>
      <w:szCs w:val="18"/>
    </w:rPr>
  </w:style>
  <w:style w:type="character" w:customStyle="1" w:styleId="9">
    <w:name w:val="批注框文本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1558</Characters>
  <Lines>12</Lines>
  <Paragraphs>3</Paragraphs>
  <TotalTime>0</TotalTime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2014-09-07T15:39:00Z</dcterms:created>
  <dc:creator>peggy</dc:creator>
  <cp:lastModifiedBy>Admin</cp:lastModifiedBy>
  <dcterms:modified xsi:type="dcterms:W3CDTF">2014-09-07T23:15:14Z</dcterms:modified>
  <dc:title>北京大学法学院第十四届研究生会招新报名表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