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34" w:rsidRPr="006163EA" w:rsidRDefault="000B3134" w:rsidP="000B3134">
      <w:pPr>
        <w:widowControl/>
        <w:spacing w:line="360" w:lineRule="auto"/>
        <w:rPr>
          <w:rFonts w:asciiTheme="minorEastAsia" w:hAnsiTheme="minorEastAsia"/>
          <w:bCs/>
          <w:sz w:val="24"/>
          <w:szCs w:val="28"/>
        </w:rPr>
      </w:pPr>
      <w:r w:rsidRPr="006163EA">
        <w:rPr>
          <w:rFonts w:asciiTheme="minorEastAsia" w:hAnsiTheme="minorEastAsia"/>
          <w:bCs/>
          <w:sz w:val="24"/>
          <w:szCs w:val="28"/>
        </w:rPr>
        <w:t>附件二</w:t>
      </w:r>
      <w:r w:rsidRPr="006163EA">
        <w:rPr>
          <w:rFonts w:asciiTheme="minorEastAsia" w:hAnsiTheme="minorEastAsia" w:hint="eastAsia"/>
          <w:bCs/>
          <w:sz w:val="24"/>
          <w:szCs w:val="28"/>
        </w:rPr>
        <w:t>：</w:t>
      </w:r>
    </w:p>
    <w:p w:rsidR="000B3134" w:rsidRPr="00013158" w:rsidRDefault="000B3134" w:rsidP="000B3134">
      <w:pPr>
        <w:widowControl/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r w:rsidRPr="00013158">
        <w:rPr>
          <w:rFonts w:asciiTheme="minorEastAsia" w:hAnsiTheme="minorEastAsia"/>
          <w:b/>
          <w:bCs/>
          <w:sz w:val="28"/>
          <w:szCs w:val="28"/>
        </w:rPr>
        <w:t>“点石杯</w:t>
      </w:r>
      <w:r w:rsidRPr="00013158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Pr="00013158">
        <w:rPr>
          <w:rFonts w:asciiTheme="minorEastAsia" w:hAnsiTheme="minorEastAsia"/>
          <w:b/>
          <w:bCs/>
          <w:sz w:val="28"/>
          <w:szCs w:val="28"/>
        </w:rPr>
        <w:t>D</w:t>
      </w:r>
      <w:r w:rsidRPr="00013158">
        <w:rPr>
          <w:rFonts w:asciiTheme="minorEastAsia" w:hAnsiTheme="minorEastAsia"/>
          <w:b/>
          <w:bCs/>
          <w:sz w:val="28"/>
          <w:szCs w:val="28"/>
          <w:vertAlign w:val="superscript"/>
        </w:rPr>
        <w:t>X</w:t>
      </w:r>
      <w:r w:rsidRPr="00013158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013158">
        <w:rPr>
          <w:rFonts w:asciiTheme="minorEastAsia" w:hAnsiTheme="minorEastAsia"/>
          <w:b/>
          <w:bCs/>
          <w:sz w:val="28"/>
          <w:szCs w:val="28"/>
        </w:rPr>
        <w:t>”2015年北京大学创新设计大赛</w:t>
      </w:r>
    </w:p>
    <w:p w:rsidR="000B3134" w:rsidRPr="00013158" w:rsidRDefault="000B3134" w:rsidP="000B3134">
      <w:pPr>
        <w:widowControl/>
        <w:spacing w:line="360" w:lineRule="auto"/>
        <w:jc w:val="center"/>
        <w:rPr>
          <w:rFonts w:asciiTheme="minorEastAsia" w:hAnsiTheme="minorEastAsia"/>
          <w:b/>
          <w:bCs/>
          <w:sz w:val="24"/>
          <w:szCs w:val="28"/>
        </w:rPr>
      </w:pPr>
      <w:r w:rsidRPr="00013158">
        <w:rPr>
          <w:rFonts w:asciiTheme="minorEastAsia" w:hAnsiTheme="minorEastAsia"/>
          <w:b/>
          <w:bCs/>
          <w:sz w:val="28"/>
          <w:szCs w:val="28"/>
        </w:rPr>
        <w:t>暨第三届北京大学工业设计大赛</w:t>
      </w:r>
      <w:r w:rsidRPr="00013158">
        <w:rPr>
          <w:rFonts w:asciiTheme="minorEastAsia" w:hAnsiTheme="minorEastAsia" w:hint="eastAsia"/>
          <w:b/>
          <w:bCs/>
          <w:sz w:val="28"/>
          <w:szCs w:val="28"/>
        </w:rPr>
        <w:t>信息登记表</w:t>
      </w:r>
    </w:p>
    <w:bookmarkEnd w:id="0"/>
    <w:p w:rsidR="000B3134" w:rsidRPr="00013158" w:rsidRDefault="000B3134" w:rsidP="000B313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B3134" w:rsidRPr="005F261E" w:rsidRDefault="000B3134" w:rsidP="000B3134">
      <w:pPr>
        <w:spacing w:line="360" w:lineRule="auto"/>
        <w:jc w:val="left"/>
        <w:rPr>
          <w:rFonts w:ascii="Times New Roman" w:hAnsi="Times New Roman"/>
          <w:b/>
          <w:sz w:val="27"/>
          <w:szCs w:val="24"/>
          <w:u w:val="single"/>
        </w:rPr>
      </w:pPr>
      <w:r w:rsidRPr="005F261E">
        <w:rPr>
          <w:rFonts w:ascii="Times New Roman" w:hAnsi="Times New Roman"/>
          <w:b/>
          <w:sz w:val="27"/>
          <w:szCs w:val="24"/>
        </w:rPr>
        <w:t>作品名称：</w:t>
      </w:r>
      <w:r w:rsidRPr="005F261E">
        <w:rPr>
          <w:rFonts w:ascii="Times New Roman" w:hAnsi="Times New Roman"/>
          <w:b/>
          <w:sz w:val="27"/>
          <w:szCs w:val="24"/>
          <w:u w:val="single"/>
        </w:rPr>
        <w:t xml:space="preserve">                                            </w:t>
      </w: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1449"/>
        <w:gridCol w:w="1257"/>
        <w:gridCol w:w="1257"/>
        <w:gridCol w:w="1327"/>
        <w:gridCol w:w="1909"/>
      </w:tblGrid>
      <w:tr w:rsidR="000B3134" w:rsidRPr="005F261E" w:rsidTr="004D372B">
        <w:trPr>
          <w:trHeight w:val="788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hAnsi="Times New Roman"/>
                <w:b/>
                <w:szCs w:val="24"/>
              </w:rPr>
              <w:t>姓名</w:t>
            </w: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hAnsi="Times New Roman"/>
                <w:b/>
                <w:szCs w:val="24"/>
              </w:rPr>
              <w:t>院系年级</w:t>
            </w: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hAnsi="Times New Roman"/>
                <w:b/>
                <w:szCs w:val="24"/>
              </w:rPr>
              <w:t>学号</w:t>
            </w: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hAnsi="Times New Roman"/>
                <w:b/>
                <w:szCs w:val="24"/>
              </w:rPr>
              <w:t>电话</w:t>
            </w: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hAnsi="Times New Roman"/>
                <w:b/>
                <w:szCs w:val="24"/>
              </w:rPr>
              <w:t>手机</w:t>
            </w: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F261E">
              <w:rPr>
                <w:rFonts w:ascii="Times New Roman" w:eastAsia="楷体_GB2312" w:hAnsi="Times New Roman"/>
                <w:b/>
                <w:szCs w:val="24"/>
              </w:rPr>
              <w:t>E-mail</w:t>
            </w:r>
          </w:p>
        </w:tc>
      </w:tr>
      <w:tr w:rsidR="000B3134" w:rsidRPr="005F261E" w:rsidTr="004D372B">
        <w:trPr>
          <w:trHeight w:val="439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134" w:rsidRPr="005F261E" w:rsidTr="004D372B">
        <w:trPr>
          <w:trHeight w:val="416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134" w:rsidRPr="005F261E" w:rsidTr="004D372B">
        <w:trPr>
          <w:trHeight w:val="422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134" w:rsidRPr="005F261E" w:rsidTr="004D372B">
        <w:trPr>
          <w:trHeight w:val="415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134" w:rsidRPr="005F261E" w:rsidTr="004D372B">
        <w:trPr>
          <w:trHeight w:val="426"/>
        </w:trPr>
        <w:tc>
          <w:tcPr>
            <w:tcW w:w="751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0B3134" w:rsidRPr="005F261E" w:rsidRDefault="000B3134" w:rsidP="004D372B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134" w:rsidRPr="00E708DF" w:rsidTr="004D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4"/>
        </w:trPr>
        <w:tc>
          <w:tcPr>
            <w:tcW w:w="5000" w:type="pct"/>
            <w:gridSpan w:val="6"/>
            <w:shd w:val="clear" w:color="auto" w:fill="auto"/>
          </w:tcPr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708DF">
              <w:rPr>
                <w:rFonts w:ascii="宋体" w:hAnsi="宋体" w:hint="eastAsia"/>
                <w:b/>
                <w:sz w:val="24"/>
                <w:szCs w:val="24"/>
              </w:rPr>
              <w:t>原创性声明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>本参赛作品由参赛者（团队）独立完成，不存在剽窃、抄袭等侵权现象，若违反则自愿放弃参赛资格并承担相关法律责任。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>团队全体成员签字：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 xml:space="preserve"> 年    月    日</w:t>
            </w:r>
          </w:p>
        </w:tc>
      </w:tr>
      <w:tr w:rsidR="000B3134" w:rsidRPr="00E708DF" w:rsidTr="004D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5000" w:type="pct"/>
            <w:gridSpan w:val="6"/>
            <w:shd w:val="clear" w:color="auto" w:fill="auto"/>
          </w:tcPr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jc w:val="left"/>
              <w:rPr>
                <w:rFonts w:ascii="宋体" w:hAnsi="宋体"/>
                <w:szCs w:val="21"/>
              </w:rPr>
            </w:pPr>
            <w:r w:rsidRPr="00E708DF">
              <w:rPr>
                <w:rFonts w:ascii="宋体" w:hAnsi="宋体" w:hint="eastAsia"/>
                <w:b/>
                <w:sz w:val="24"/>
                <w:szCs w:val="24"/>
              </w:rPr>
              <w:t>导师意见（如参赛作品为个人独立完成、未涉及实验室工作，可以不必填写此项）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ind w:right="119"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>学生递交参赛作品涉及实验室课题组的研究内容已征得导师同意，允许报名参赛。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ind w:right="240"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>负责人签字：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            </w:t>
            </w:r>
            <w:r w:rsidRPr="00E708DF">
              <w:rPr>
                <w:rFonts w:ascii="宋体" w:hAnsi="宋体" w:hint="eastAsia"/>
                <w:sz w:val="24"/>
                <w:szCs w:val="28"/>
              </w:rPr>
              <w:t>导师签字：</w:t>
            </w:r>
          </w:p>
          <w:p w:rsidR="000B3134" w:rsidRPr="00E708DF" w:rsidRDefault="000B3134" w:rsidP="000B3134">
            <w:pPr>
              <w:adjustRightInd w:val="0"/>
              <w:snapToGrid w:val="0"/>
              <w:spacing w:afterLines="50" w:after="156"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708DF">
              <w:rPr>
                <w:rFonts w:ascii="宋体" w:hAnsi="宋体" w:hint="eastAsia"/>
                <w:sz w:val="24"/>
                <w:szCs w:val="28"/>
              </w:rPr>
              <w:t>年    月    日</w:t>
            </w:r>
          </w:p>
        </w:tc>
      </w:tr>
    </w:tbl>
    <w:p w:rsidR="000B3134" w:rsidRPr="00874422" w:rsidRDefault="000B3134" w:rsidP="000B3134">
      <w:pPr>
        <w:snapToGrid w:val="0"/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           </w:t>
      </w:r>
    </w:p>
    <w:p w:rsidR="000B3134" w:rsidRDefault="000B3134" w:rsidP="000B3134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B3134" w:rsidRDefault="000B3134" w:rsidP="000B3134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B3134" w:rsidRPr="00013158" w:rsidRDefault="000B3134" w:rsidP="000B313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3158">
        <w:rPr>
          <w:rFonts w:asciiTheme="minorEastAsia" w:hAnsiTheme="minorEastAsia"/>
          <w:sz w:val="24"/>
          <w:szCs w:val="24"/>
        </w:rPr>
        <w:lastRenderedPageBreak/>
        <w:t>填表说明：</w:t>
      </w:r>
    </w:p>
    <w:p w:rsidR="000B3134" w:rsidRPr="00013158" w:rsidRDefault="000B3134" w:rsidP="000B313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13158">
        <w:rPr>
          <w:rFonts w:asciiTheme="minorEastAsia" w:hAnsiTheme="minorEastAsia" w:hint="eastAsia"/>
          <w:sz w:val="24"/>
        </w:rPr>
        <w:t>1.</w:t>
      </w:r>
      <w:r w:rsidRPr="00013158">
        <w:rPr>
          <w:rFonts w:asciiTheme="minorEastAsia" w:hAnsiTheme="minorEastAsia"/>
          <w:sz w:val="24"/>
        </w:rPr>
        <w:t>个人报名仍需填写此表，填在第一行；</w:t>
      </w:r>
    </w:p>
    <w:p w:rsidR="000B3134" w:rsidRPr="00013158" w:rsidRDefault="000B3134" w:rsidP="000B313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13158">
        <w:rPr>
          <w:rFonts w:asciiTheme="minorEastAsia" w:hAnsiTheme="minorEastAsia" w:hint="eastAsia"/>
          <w:sz w:val="24"/>
        </w:rPr>
        <w:t>2</w:t>
      </w:r>
      <w:r w:rsidRPr="00013158">
        <w:rPr>
          <w:rFonts w:asciiTheme="minorEastAsia" w:hAnsiTheme="minorEastAsia"/>
          <w:sz w:val="24"/>
        </w:rPr>
        <w:t>.团队报名需在第一行填写负责人信息；</w:t>
      </w:r>
    </w:p>
    <w:p w:rsidR="000B3134" w:rsidRPr="00013158" w:rsidRDefault="000B3134" w:rsidP="000B313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3158">
        <w:rPr>
          <w:rFonts w:asciiTheme="minorEastAsia" w:hAnsiTheme="minorEastAsia" w:hint="eastAsia"/>
          <w:sz w:val="24"/>
          <w:szCs w:val="24"/>
        </w:rPr>
        <w:t>3</w:t>
      </w:r>
      <w:r w:rsidRPr="00013158">
        <w:rPr>
          <w:rFonts w:asciiTheme="minorEastAsia" w:hAnsiTheme="minorEastAsia"/>
          <w:sz w:val="24"/>
          <w:szCs w:val="24"/>
        </w:rPr>
        <w:t>.本表需要正反面打印后装订</w:t>
      </w:r>
      <w:r w:rsidRPr="00013158">
        <w:rPr>
          <w:rFonts w:asciiTheme="minorEastAsia" w:hAnsiTheme="minorEastAsia" w:hint="eastAsia"/>
          <w:sz w:val="24"/>
          <w:szCs w:val="24"/>
        </w:rPr>
        <w:t>；</w:t>
      </w:r>
    </w:p>
    <w:p w:rsidR="000B3134" w:rsidRPr="00013158" w:rsidRDefault="000B3134" w:rsidP="000B3134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3158"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Pr="00013158">
        <w:rPr>
          <w:rFonts w:asciiTheme="minorEastAsia" w:hAnsiTheme="minorEastAsia"/>
          <w:color w:val="000000"/>
          <w:sz w:val="24"/>
          <w:szCs w:val="24"/>
        </w:rPr>
        <w:t>.请于2015年05月</w:t>
      </w:r>
      <w:r w:rsidRPr="00013158">
        <w:rPr>
          <w:rFonts w:asciiTheme="minorEastAsia" w:hAnsiTheme="minorEastAsia" w:hint="eastAsia"/>
          <w:color w:val="000000"/>
          <w:sz w:val="24"/>
          <w:szCs w:val="24"/>
        </w:rPr>
        <w:t>08</w:t>
      </w:r>
      <w:r w:rsidRPr="00013158">
        <w:rPr>
          <w:rFonts w:asciiTheme="minorEastAsia" w:hAnsiTheme="minorEastAsia"/>
          <w:color w:val="000000"/>
          <w:sz w:val="24"/>
          <w:szCs w:val="24"/>
        </w:rPr>
        <w:t>日晚24:00前将报名表电子版发至组委会邮箱（</w:t>
      </w:r>
      <w:r w:rsidRPr="00013158">
        <w:rPr>
          <w:rFonts w:asciiTheme="minorEastAsia" w:hAnsiTheme="minorEastAsia"/>
          <w:sz w:val="24"/>
          <w:szCs w:val="24"/>
        </w:rPr>
        <w:t>coedc2015@163.com</w:t>
      </w:r>
      <w:r w:rsidRPr="00013158">
        <w:rPr>
          <w:rFonts w:asciiTheme="minorEastAsia" w:hAnsiTheme="minorEastAsia"/>
          <w:color w:val="000000"/>
          <w:sz w:val="24"/>
          <w:szCs w:val="24"/>
        </w:rPr>
        <w:t>）报名；</w:t>
      </w:r>
      <w:r w:rsidRPr="00013158">
        <w:rPr>
          <w:rFonts w:asciiTheme="minorEastAsia" w:hAnsiTheme="minorEastAsia" w:hint="eastAsia"/>
          <w:sz w:val="24"/>
          <w:szCs w:val="24"/>
        </w:rPr>
        <w:t>纸质版</w:t>
      </w:r>
      <w:r w:rsidRPr="00013158">
        <w:rPr>
          <w:rFonts w:asciiTheme="minorEastAsia" w:hAnsiTheme="minorEastAsia"/>
          <w:sz w:val="24"/>
          <w:szCs w:val="24"/>
        </w:rPr>
        <w:t>表格</w:t>
      </w:r>
      <w:r w:rsidRPr="00013158">
        <w:rPr>
          <w:rFonts w:asciiTheme="minorEastAsia" w:hAnsiTheme="minorEastAsia" w:hint="eastAsia"/>
          <w:sz w:val="24"/>
          <w:szCs w:val="24"/>
        </w:rPr>
        <w:t>需</w:t>
      </w:r>
      <w:r w:rsidRPr="00013158">
        <w:rPr>
          <w:rFonts w:asciiTheme="minorEastAsia" w:hAnsiTheme="minorEastAsia"/>
          <w:sz w:val="24"/>
          <w:szCs w:val="24"/>
        </w:rPr>
        <w:t>要于</w:t>
      </w:r>
      <w:r w:rsidRPr="00013158">
        <w:rPr>
          <w:rFonts w:asciiTheme="minorEastAsia" w:hAnsiTheme="minorEastAsia"/>
          <w:color w:val="000000"/>
          <w:sz w:val="24"/>
          <w:szCs w:val="24"/>
        </w:rPr>
        <w:t>2015年05月</w:t>
      </w:r>
      <w:r w:rsidRPr="00013158">
        <w:rPr>
          <w:rFonts w:asciiTheme="minorEastAsia" w:hAnsiTheme="minorEastAsia" w:hint="eastAsia"/>
          <w:color w:val="000000"/>
          <w:sz w:val="24"/>
          <w:szCs w:val="24"/>
        </w:rPr>
        <w:t>08</w:t>
      </w:r>
      <w:r w:rsidRPr="00013158">
        <w:rPr>
          <w:rFonts w:asciiTheme="minorEastAsia" w:hAnsiTheme="minorEastAsia"/>
          <w:color w:val="000000"/>
          <w:sz w:val="24"/>
          <w:szCs w:val="24"/>
        </w:rPr>
        <w:t>日</w:t>
      </w:r>
      <w:r w:rsidRPr="00013158">
        <w:rPr>
          <w:rFonts w:asciiTheme="minorEastAsia" w:hAnsiTheme="minorEastAsia" w:hint="eastAsia"/>
          <w:color w:val="000000"/>
          <w:sz w:val="24"/>
          <w:szCs w:val="24"/>
        </w:rPr>
        <w:t>下午17：00提交</w:t>
      </w:r>
      <w:r w:rsidRPr="00013158">
        <w:rPr>
          <w:rFonts w:asciiTheme="minorEastAsia" w:hAnsiTheme="minorEastAsia"/>
          <w:color w:val="000000"/>
          <w:sz w:val="24"/>
          <w:szCs w:val="24"/>
        </w:rPr>
        <w:t>至</w:t>
      </w:r>
      <w:r w:rsidRPr="00013158">
        <w:rPr>
          <w:rFonts w:asciiTheme="minorEastAsia" w:hAnsiTheme="minorEastAsia" w:hint="eastAsia"/>
          <w:color w:val="000000"/>
          <w:sz w:val="24"/>
          <w:szCs w:val="24"/>
        </w:rPr>
        <w:t>工学院</w:t>
      </w:r>
      <w:r w:rsidRPr="00013158">
        <w:rPr>
          <w:rFonts w:asciiTheme="minorEastAsia" w:hAnsiTheme="minorEastAsia"/>
          <w:color w:val="000000"/>
          <w:sz w:val="24"/>
          <w:szCs w:val="24"/>
        </w:rPr>
        <w:t>学工办（电教</w:t>
      </w:r>
      <w:r w:rsidRPr="00013158">
        <w:rPr>
          <w:rFonts w:asciiTheme="minorEastAsia" w:hAnsiTheme="minorEastAsia" w:hint="eastAsia"/>
          <w:color w:val="000000"/>
          <w:sz w:val="24"/>
          <w:szCs w:val="24"/>
        </w:rPr>
        <w:t>201）。</w:t>
      </w:r>
    </w:p>
    <w:p w:rsidR="002905D2" w:rsidRPr="000B3134" w:rsidRDefault="002905D2"/>
    <w:sectPr w:rsidR="002905D2" w:rsidRPr="000B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34"/>
    <w:rsid w:val="000B3134"/>
    <w:rsid w:val="000E7F6E"/>
    <w:rsid w:val="00254F74"/>
    <w:rsid w:val="002905D2"/>
    <w:rsid w:val="002A4B00"/>
    <w:rsid w:val="00325F8B"/>
    <w:rsid w:val="003824B3"/>
    <w:rsid w:val="003914C0"/>
    <w:rsid w:val="006A7BB7"/>
    <w:rsid w:val="008E57D5"/>
    <w:rsid w:val="00A51D9D"/>
    <w:rsid w:val="00A73D02"/>
    <w:rsid w:val="00B42D63"/>
    <w:rsid w:val="00C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3134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3134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cs="Times New Roman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cs="Times New Roman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2015-05-04T04:22:00Z</dcterms:created>
  <dcterms:modified xsi:type="dcterms:W3CDTF">2015-05-04T04:24:00Z</dcterms:modified>
</cp:coreProperties>
</file>