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8B775" w14:textId="77777777" w:rsidR="004B6ED5" w:rsidRPr="00221A74" w:rsidRDefault="00D20A88" w:rsidP="00221A74">
      <w:pPr>
        <w:rPr>
          <w:rFonts w:cstheme="minorHAnsi"/>
        </w:rPr>
      </w:pPr>
      <w:r w:rsidRPr="00221A74">
        <w:rPr>
          <w:rFonts w:cstheme="minorHAnsi"/>
        </w:rPr>
        <w:t>At the heart of our dynamic global growth is a simple belief: nothing should come between incredibly talented people and an accelerated career.</w:t>
      </w:r>
      <w:r w:rsidR="007A5F61" w:rsidRPr="00221A74">
        <w:rPr>
          <w:rFonts w:cstheme="minorHAnsi"/>
        </w:rPr>
        <w:t xml:space="preserve"> </w:t>
      </w:r>
      <w:r w:rsidRPr="00221A74">
        <w:rPr>
          <w:rFonts w:cstheme="minorHAnsi"/>
        </w:rPr>
        <w:t>That’s why we dream big. Why we look to the future, not to the past. Why we value talent over title. And why we hire people that can be better than ourselves.</w:t>
      </w:r>
    </w:p>
    <w:p w14:paraId="74080970" w14:textId="60E2FED6" w:rsidR="00D20A88" w:rsidRPr="00221A74" w:rsidRDefault="00D20A88" w:rsidP="00221A74">
      <w:pPr>
        <w:rPr>
          <w:rFonts w:cstheme="minorHAnsi"/>
        </w:rPr>
      </w:pPr>
      <w:r w:rsidRPr="00221A74">
        <w:rPr>
          <w:rFonts w:cstheme="minorHAnsi"/>
        </w:rPr>
        <w:t xml:space="preserve">At AB </w:t>
      </w:r>
      <w:proofErr w:type="spellStart"/>
      <w:r w:rsidRPr="00221A74">
        <w:rPr>
          <w:rFonts w:cstheme="minorHAnsi"/>
        </w:rPr>
        <w:t>InBev</w:t>
      </w:r>
      <w:proofErr w:type="spellEnd"/>
      <w:r w:rsidRPr="00221A74">
        <w:rPr>
          <w:rFonts w:cstheme="minorHAnsi"/>
        </w:rPr>
        <w:t>, you'll join a driven team that shares your Desire to grow, courage to challenge, and commitment to act. In return, we will reward your achievements.</w:t>
      </w:r>
    </w:p>
    <w:p w14:paraId="735EFB01" w14:textId="77777777" w:rsidR="00D20A88" w:rsidRPr="00221A74" w:rsidRDefault="00D20A88" w:rsidP="00221A74">
      <w:pPr>
        <w:rPr>
          <w:rFonts w:cstheme="minorHAnsi"/>
          <w:b/>
        </w:rPr>
      </w:pPr>
      <w:r w:rsidRPr="00221A74">
        <w:rPr>
          <w:rFonts w:cstheme="minorHAnsi"/>
          <w:b/>
        </w:rPr>
        <w:t>The opportunity is here. Make it yours</w:t>
      </w:r>
    </w:p>
    <w:p w14:paraId="494ADEEE" w14:textId="77777777" w:rsidR="00D20A88" w:rsidRPr="00221A74" w:rsidRDefault="00D20A88" w:rsidP="00221A74">
      <w:pPr>
        <w:spacing w:after="0" w:line="240" w:lineRule="auto"/>
        <w:jc w:val="center"/>
        <w:rPr>
          <w:rFonts w:eastAsia="宋体" w:cstheme="minorHAnsi"/>
          <w:b/>
          <w:bCs/>
          <w:szCs w:val="20"/>
          <w:lang w:eastAsia="zh-CN"/>
        </w:rPr>
      </w:pPr>
    </w:p>
    <w:p w14:paraId="303673A3" w14:textId="602FDCCB" w:rsidR="00B01048" w:rsidRPr="001D1B45" w:rsidRDefault="00B01048" w:rsidP="00221A74">
      <w:pPr>
        <w:spacing w:after="0" w:line="240" w:lineRule="auto"/>
        <w:jc w:val="center"/>
        <w:rPr>
          <w:rFonts w:asciiTheme="majorHAnsi" w:eastAsia="宋体" w:hAnsiTheme="majorHAnsi" w:cstheme="majorHAnsi"/>
          <w:b/>
          <w:bCs/>
          <w:sz w:val="32"/>
          <w:szCs w:val="20"/>
          <w:lang w:eastAsia="zh-CN"/>
        </w:rPr>
      </w:pPr>
      <w:r w:rsidRPr="001D1B45">
        <w:rPr>
          <w:rFonts w:asciiTheme="majorHAnsi" w:eastAsia="宋体" w:hAnsiTheme="majorHAnsi" w:cstheme="majorHAnsi"/>
          <w:b/>
          <w:bCs/>
          <w:sz w:val="32"/>
          <w:szCs w:val="20"/>
          <w:lang w:eastAsia="zh-CN"/>
        </w:rPr>
        <w:t xml:space="preserve">Anheuser-Busch </w:t>
      </w:r>
      <w:proofErr w:type="spellStart"/>
      <w:r w:rsidRPr="001D1B45">
        <w:rPr>
          <w:rFonts w:asciiTheme="majorHAnsi" w:eastAsia="宋体" w:hAnsiTheme="majorHAnsi" w:cstheme="majorHAnsi"/>
          <w:b/>
          <w:bCs/>
          <w:sz w:val="32"/>
          <w:szCs w:val="20"/>
          <w:lang w:eastAsia="zh-CN"/>
        </w:rPr>
        <w:t>InBev</w:t>
      </w:r>
      <w:proofErr w:type="spellEnd"/>
      <w:r w:rsidR="00DF5EEA" w:rsidRPr="001D1B45">
        <w:rPr>
          <w:rFonts w:asciiTheme="majorHAnsi" w:eastAsia="宋体" w:hAnsiTheme="majorHAnsi" w:cstheme="majorHAnsi"/>
          <w:b/>
          <w:bCs/>
          <w:sz w:val="32"/>
          <w:szCs w:val="20"/>
          <w:lang w:eastAsia="zh-CN"/>
        </w:rPr>
        <w:t xml:space="preserve"> 2019</w:t>
      </w:r>
    </w:p>
    <w:p w14:paraId="2F881736" w14:textId="5C866C63" w:rsidR="00B01048" w:rsidRPr="001D1B45" w:rsidRDefault="00B01048" w:rsidP="00221A74">
      <w:pPr>
        <w:spacing w:after="0" w:line="240" w:lineRule="auto"/>
        <w:jc w:val="center"/>
        <w:rPr>
          <w:rFonts w:asciiTheme="majorHAnsi" w:eastAsia="宋体" w:hAnsiTheme="majorHAnsi" w:cstheme="majorHAnsi"/>
          <w:b/>
          <w:bCs/>
          <w:sz w:val="32"/>
          <w:szCs w:val="20"/>
          <w:lang w:eastAsia="zh-CN"/>
        </w:rPr>
      </w:pPr>
      <w:r w:rsidRPr="001D1B45">
        <w:rPr>
          <w:rFonts w:asciiTheme="majorHAnsi" w:eastAsia="宋体" w:hAnsiTheme="majorHAnsi" w:cstheme="majorHAnsi"/>
          <w:b/>
          <w:bCs/>
          <w:sz w:val="32"/>
          <w:szCs w:val="20"/>
          <w:lang w:eastAsia="zh-CN"/>
        </w:rPr>
        <w:t>Global Management Trainee (GMT) Recruitment</w:t>
      </w:r>
      <w:r w:rsidR="00587E25" w:rsidRPr="001D1B45">
        <w:rPr>
          <w:rFonts w:asciiTheme="majorHAnsi" w:eastAsia="宋体" w:hAnsiTheme="majorHAnsi" w:cstheme="majorHAnsi"/>
          <w:b/>
          <w:bCs/>
          <w:sz w:val="32"/>
          <w:szCs w:val="20"/>
          <w:lang w:eastAsia="zh-CN"/>
        </w:rPr>
        <w:t xml:space="preserve"> </w:t>
      </w:r>
    </w:p>
    <w:p w14:paraId="1C6B162C" w14:textId="77777777" w:rsidR="00FF6C7B" w:rsidRDefault="00FF6C7B" w:rsidP="00FF6C7B">
      <w:pPr>
        <w:spacing w:line="257" w:lineRule="atLeast"/>
        <w:rPr>
          <w:rFonts w:asciiTheme="majorHAnsi" w:hAnsiTheme="majorHAnsi" w:cstheme="majorHAnsi"/>
          <w:b/>
          <w:sz w:val="24"/>
        </w:rPr>
      </w:pPr>
    </w:p>
    <w:p w14:paraId="0776497E" w14:textId="084085AD" w:rsidR="00223DAB" w:rsidRPr="007E1AA3" w:rsidRDefault="00F74140" w:rsidP="00FF6C7B">
      <w:pPr>
        <w:spacing w:line="257" w:lineRule="atLeast"/>
        <w:rPr>
          <w:rFonts w:asciiTheme="majorHAnsi" w:hAnsiTheme="majorHAnsi" w:cstheme="majorHAnsi"/>
          <w:b/>
          <w:sz w:val="24"/>
        </w:rPr>
      </w:pPr>
      <w:r w:rsidRPr="007E1AA3">
        <w:rPr>
          <w:rFonts w:asciiTheme="majorHAnsi" w:hAnsiTheme="majorHAnsi" w:cstheme="majorHAnsi"/>
          <w:b/>
          <w:sz w:val="24"/>
        </w:rPr>
        <w:t xml:space="preserve">Anheuser-Busch </w:t>
      </w:r>
      <w:proofErr w:type="spellStart"/>
      <w:r w:rsidRPr="007E1AA3">
        <w:rPr>
          <w:rFonts w:asciiTheme="majorHAnsi" w:hAnsiTheme="majorHAnsi" w:cstheme="majorHAnsi"/>
          <w:b/>
          <w:sz w:val="24"/>
        </w:rPr>
        <w:t>InBev</w:t>
      </w:r>
      <w:proofErr w:type="spellEnd"/>
      <w:r w:rsidRPr="007E1AA3">
        <w:rPr>
          <w:rFonts w:asciiTheme="majorHAnsi" w:hAnsiTheme="majorHAnsi" w:cstheme="majorHAnsi"/>
          <w:b/>
          <w:sz w:val="24"/>
        </w:rPr>
        <w:t xml:space="preserve"> Company Overview</w:t>
      </w:r>
    </w:p>
    <w:p w14:paraId="39EF9058" w14:textId="75F8EBC5" w:rsidR="00B01048" w:rsidRPr="00221A74" w:rsidRDefault="009635E6" w:rsidP="00286C1D">
      <w:pPr>
        <w:spacing w:line="257" w:lineRule="atLeast"/>
        <w:rPr>
          <w:rFonts w:cstheme="minorHAnsi"/>
        </w:rPr>
      </w:pPr>
      <w:r w:rsidRPr="00221A74">
        <w:rPr>
          <w:rFonts w:cstheme="minorHAnsi"/>
        </w:rPr>
        <w:t xml:space="preserve">Anheuser-Busch </w:t>
      </w:r>
      <w:proofErr w:type="spellStart"/>
      <w:r w:rsidRPr="00221A74">
        <w:rPr>
          <w:rFonts w:cstheme="minorHAnsi"/>
        </w:rPr>
        <w:t>InBev</w:t>
      </w:r>
      <w:proofErr w:type="spellEnd"/>
      <w:r w:rsidRPr="00221A74">
        <w:rPr>
          <w:rFonts w:cstheme="minorHAnsi"/>
        </w:rPr>
        <w:t xml:space="preserve"> is a publicly traded company (Euronext: ABI) based in Leuven, Belgium, with secondary listings on the Mexico (MEXBOL: ANB) and South Africa (JSE: ANH) stock exchanges and with American Depositary Receipts on the New York Stock Exchange (NYSE: BUD). Our Dream is to bring people together for a better world. Beer, the original social network, has been bringing people together for thousands of years. We are committed to building great brands that stand the test of time and to brewing the best beers using the finest natural ingredients. Our diverse portfolio of well over 500 beer brands includes global brands Budweiser®, Corona® and Stella Artois®; multi-country brands Beck’s®, Castle®, Castle Lite®, </w:t>
      </w:r>
      <w:proofErr w:type="spellStart"/>
      <w:r w:rsidRPr="00221A74">
        <w:rPr>
          <w:rFonts w:cstheme="minorHAnsi"/>
        </w:rPr>
        <w:t>Hoegaarden</w:t>
      </w:r>
      <w:proofErr w:type="spellEnd"/>
      <w:r w:rsidRPr="00221A74">
        <w:rPr>
          <w:rFonts w:cstheme="minorHAnsi"/>
        </w:rPr>
        <w:t xml:space="preserve">® and </w:t>
      </w:r>
      <w:proofErr w:type="spellStart"/>
      <w:r w:rsidRPr="00221A74">
        <w:rPr>
          <w:rFonts w:cstheme="minorHAnsi"/>
        </w:rPr>
        <w:t>Leffe</w:t>
      </w:r>
      <w:proofErr w:type="spellEnd"/>
      <w:r w:rsidRPr="00221A74">
        <w:rPr>
          <w:rFonts w:cstheme="minorHAnsi"/>
        </w:rPr>
        <w:t xml:space="preserve">®; and local champions such as </w:t>
      </w:r>
      <w:proofErr w:type="spellStart"/>
      <w:r w:rsidRPr="00221A74">
        <w:rPr>
          <w:rFonts w:cstheme="minorHAnsi"/>
        </w:rPr>
        <w:t>Aguila</w:t>
      </w:r>
      <w:proofErr w:type="spellEnd"/>
      <w:r w:rsidRPr="00221A74">
        <w:rPr>
          <w:rFonts w:cstheme="minorHAnsi"/>
        </w:rPr>
        <w:t xml:space="preserve">®, Antarctica®, Bud Light®, Brahma®, Cass®, </w:t>
      </w:r>
      <w:proofErr w:type="spellStart"/>
      <w:r w:rsidRPr="00221A74">
        <w:rPr>
          <w:rFonts w:cstheme="minorHAnsi"/>
        </w:rPr>
        <w:t>Chernigivske</w:t>
      </w:r>
      <w:proofErr w:type="spellEnd"/>
      <w:r w:rsidRPr="00221A74">
        <w:rPr>
          <w:rFonts w:cstheme="minorHAnsi"/>
        </w:rPr>
        <w:t xml:space="preserve">®, Cristal®, Harbin®, </w:t>
      </w:r>
      <w:proofErr w:type="spellStart"/>
      <w:r w:rsidRPr="00221A74">
        <w:rPr>
          <w:rFonts w:cstheme="minorHAnsi"/>
        </w:rPr>
        <w:t>Jupiler</w:t>
      </w:r>
      <w:proofErr w:type="spellEnd"/>
      <w:r w:rsidRPr="00221A74">
        <w:rPr>
          <w:rFonts w:cstheme="minorHAnsi"/>
        </w:rPr>
        <w:t xml:space="preserve">®, </w:t>
      </w:r>
      <w:proofErr w:type="spellStart"/>
      <w:r w:rsidRPr="00221A74">
        <w:rPr>
          <w:rFonts w:cstheme="minorHAnsi"/>
        </w:rPr>
        <w:t>Klinskoye</w:t>
      </w:r>
      <w:proofErr w:type="spellEnd"/>
      <w:r w:rsidRPr="00221A74">
        <w:rPr>
          <w:rFonts w:cstheme="minorHAnsi"/>
        </w:rPr>
        <w:t xml:space="preserve">®, Michelob Ultra®, </w:t>
      </w:r>
      <w:proofErr w:type="spellStart"/>
      <w:r w:rsidRPr="00221A74">
        <w:rPr>
          <w:rFonts w:cstheme="minorHAnsi"/>
        </w:rPr>
        <w:t>Modelo</w:t>
      </w:r>
      <w:proofErr w:type="spellEnd"/>
      <w:r w:rsidRPr="00221A74">
        <w:rPr>
          <w:rFonts w:cstheme="minorHAnsi"/>
        </w:rPr>
        <w:t xml:space="preserve"> Especial®, Quilmes®, Victoria®, </w:t>
      </w:r>
      <w:proofErr w:type="spellStart"/>
      <w:r w:rsidRPr="00221A74">
        <w:rPr>
          <w:rFonts w:cstheme="minorHAnsi"/>
        </w:rPr>
        <w:t>Sedrin</w:t>
      </w:r>
      <w:proofErr w:type="spellEnd"/>
      <w:r w:rsidRPr="00221A74">
        <w:rPr>
          <w:rFonts w:cstheme="minorHAnsi"/>
        </w:rPr>
        <w:t xml:space="preserve">®, </w:t>
      </w:r>
      <w:proofErr w:type="spellStart"/>
      <w:r w:rsidRPr="00221A74">
        <w:rPr>
          <w:rFonts w:cstheme="minorHAnsi"/>
        </w:rPr>
        <w:t>Sibirskaya</w:t>
      </w:r>
      <w:proofErr w:type="spellEnd"/>
      <w:r w:rsidRPr="00221A74">
        <w:rPr>
          <w:rFonts w:cstheme="minorHAnsi"/>
        </w:rPr>
        <w:t xml:space="preserve"> </w:t>
      </w:r>
      <w:proofErr w:type="spellStart"/>
      <w:r w:rsidRPr="00221A74">
        <w:rPr>
          <w:rFonts w:cstheme="minorHAnsi"/>
        </w:rPr>
        <w:t>Korona</w:t>
      </w:r>
      <w:proofErr w:type="spellEnd"/>
      <w:r w:rsidRPr="00221A74">
        <w:rPr>
          <w:rFonts w:cstheme="minorHAnsi"/>
        </w:rPr>
        <w:t xml:space="preserve">® and </w:t>
      </w:r>
      <w:proofErr w:type="spellStart"/>
      <w:r w:rsidRPr="00221A74">
        <w:rPr>
          <w:rFonts w:cstheme="minorHAnsi"/>
        </w:rPr>
        <w:t>Skol</w:t>
      </w:r>
      <w:proofErr w:type="spellEnd"/>
      <w:r w:rsidRPr="00221A74">
        <w:rPr>
          <w:rFonts w:cstheme="minorHAnsi"/>
        </w:rPr>
        <w:t xml:space="preserve">®. Our brewing heritage dates back more than 600 years, spanning continents and generations. From our European roots at the Den Hoorn brewery in Leuven, Belgium. To the pioneering spirit of the Anheuser &amp; Co brewery in St. Louis, US. To the creation of the Castle Brewery in South Africa during the Johannesburg gold rush. To Bohemia, the first brewery in Brazil. Geographically diversified with a balanced exposure to developed and developing markets, we leverage the collective strengths of nearly 200,000 employees based in more than 50 countries worldwide. For 2017, AB </w:t>
      </w:r>
      <w:proofErr w:type="spellStart"/>
      <w:r w:rsidRPr="00221A74">
        <w:rPr>
          <w:rFonts w:cstheme="minorHAnsi"/>
        </w:rPr>
        <w:t>InBev’s</w:t>
      </w:r>
      <w:proofErr w:type="spellEnd"/>
      <w:r w:rsidRPr="00221A74">
        <w:rPr>
          <w:rFonts w:cstheme="minorHAnsi"/>
        </w:rPr>
        <w:t xml:space="preserve"> reported revenue was 56.4 billion USD (excluding JVs and associates).</w:t>
      </w:r>
    </w:p>
    <w:p w14:paraId="24D91018" w14:textId="77777777" w:rsidR="00F20F13" w:rsidRPr="00FE20C5" w:rsidRDefault="00F20F13" w:rsidP="00221A74">
      <w:pPr>
        <w:spacing w:line="257" w:lineRule="atLeast"/>
        <w:rPr>
          <w:rFonts w:asciiTheme="majorHAnsi" w:hAnsiTheme="majorHAnsi" w:cstheme="majorHAnsi"/>
          <w:b/>
          <w:sz w:val="24"/>
        </w:rPr>
      </w:pPr>
      <w:r w:rsidRPr="00FE20C5">
        <w:rPr>
          <w:rFonts w:asciiTheme="majorHAnsi" w:hAnsiTheme="majorHAnsi" w:cstheme="majorHAnsi"/>
          <w:b/>
          <w:sz w:val="24"/>
        </w:rPr>
        <w:t>Global Management Trainee (GMT) Program Overview</w:t>
      </w:r>
    </w:p>
    <w:p w14:paraId="7207CB8C" w14:textId="77777777" w:rsidR="0007606F" w:rsidRPr="00221A74" w:rsidRDefault="00F20F13" w:rsidP="00221A74">
      <w:pPr>
        <w:spacing w:line="257" w:lineRule="atLeast"/>
        <w:rPr>
          <w:rFonts w:cstheme="minorHAnsi"/>
        </w:rPr>
      </w:pPr>
      <w:r w:rsidRPr="00221A74">
        <w:rPr>
          <w:rFonts w:cstheme="minorHAnsi"/>
        </w:rPr>
        <w:t xml:space="preserve">At AB </w:t>
      </w:r>
      <w:proofErr w:type="spellStart"/>
      <w:r w:rsidRPr="00221A74">
        <w:rPr>
          <w:rFonts w:cstheme="minorHAnsi"/>
        </w:rPr>
        <w:t>InBev</w:t>
      </w:r>
      <w:proofErr w:type="spellEnd"/>
      <w:r w:rsidRPr="00221A74">
        <w:rPr>
          <w:rFonts w:cstheme="minorHAnsi"/>
        </w:rPr>
        <w:t>, we believe in investing in our future leaders today. The Global Management Trainee program is an intensive 10-month rotational training program which attracts the brightest, most driven graduates and nurtures their talent by giving relevant experiences right from the start. Our goal is to find people who can take on challenging positions early on in their career and who have the potential to become our future leaders. We achieve this by putting the trainees through an intensive cross functional training program before their first role, where they will gain insight into every aspect of the business.</w:t>
      </w:r>
    </w:p>
    <w:p w14:paraId="21AC00E8" w14:textId="77777777" w:rsidR="0007606F" w:rsidRPr="00AF1257" w:rsidRDefault="0007606F" w:rsidP="00221A74">
      <w:pPr>
        <w:spacing w:line="257" w:lineRule="atLeast"/>
        <w:rPr>
          <w:rFonts w:asciiTheme="majorHAnsi" w:eastAsia="Times New Roman" w:hAnsiTheme="majorHAnsi" w:cstheme="majorHAnsi"/>
          <w:color w:val="000000"/>
          <w:sz w:val="32"/>
          <w:szCs w:val="24"/>
        </w:rPr>
      </w:pPr>
      <w:r w:rsidRPr="00AF1257">
        <w:rPr>
          <w:rFonts w:asciiTheme="majorHAnsi" w:eastAsia="Times New Roman" w:hAnsiTheme="majorHAnsi" w:cstheme="majorHAnsi"/>
          <w:b/>
          <w:bCs/>
          <w:color w:val="000000"/>
          <w:sz w:val="24"/>
          <w:szCs w:val="20"/>
        </w:rPr>
        <w:t>GMT Program Highlights</w:t>
      </w:r>
    </w:p>
    <w:p w14:paraId="794BDE1F" w14:textId="77777777" w:rsidR="001955CB" w:rsidRPr="001955CB" w:rsidRDefault="001955CB" w:rsidP="001955CB">
      <w:pPr>
        <w:numPr>
          <w:ilvl w:val="0"/>
          <w:numId w:val="7"/>
        </w:numPr>
        <w:spacing w:line="240" w:lineRule="auto"/>
        <w:rPr>
          <w:rFonts w:eastAsia="Times New Roman" w:cstheme="minorHAnsi"/>
          <w:color w:val="000000"/>
          <w:sz w:val="28"/>
          <w:szCs w:val="24"/>
        </w:rPr>
      </w:pPr>
      <w:r w:rsidRPr="001955CB">
        <w:rPr>
          <w:rFonts w:eastAsia="Times New Roman" w:cstheme="minorHAnsi"/>
          <w:color w:val="000000"/>
          <w:szCs w:val="20"/>
        </w:rPr>
        <w:t xml:space="preserve">Phase I: Global and Zone Induction. 2 weeks of induction training on the company’s culture, strategy and structure, </w:t>
      </w:r>
      <w:proofErr w:type="gramStart"/>
      <w:r w:rsidRPr="001955CB">
        <w:rPr>
          <w:rFonts w:eastAsia="Times New Roman" w:cstheme="minorHAnsi"/>
          <w:color w:val="000000"/>
          <w:szCs w:val="20"/>
        </w:rPr>
        <w:t>In</w:t>
      </w:r>
      <w:proofErr w:type="gramEnd"/>
      <w:r w:rsidRPr="001955CB">
        <w:rPr>
          <w:rFonts w:eastAsia="Times New Roman" w:cstheme="minorHAnsi"/>
          <w:color w:val="000000"/>
          <w:szCs w:val="20"/>
        </w:rPr>
        <w:t xml:space="preserve"> this phase, you will get exposure to our CEO, Global Chiefs and the Zone Management Team, and you will meet with all GMTs from around the world.</w:t>
      </w:r>
    </w:p>
    <w:p w14:paraId="6E95459E" w14:textId="77777777" w:rsidR="001955CB" w:rsidRPr="001955CB" w:rsidRDefault="001955CB" w:rsidP="001955CB">
      <w:pPr>
        <w:numPr>
          <w:ilvl w:val="0"/>
          <w:numId w:val="7"/>
        </w:numPr>
        <w:spacing w:line="240" w:lineRule="auto"/>
        <w:rPr>
          <w:rFonts w:eastAsia="Times New Roman" w:cstheme="minorHAnsi"/>
          <w:color w:val="000000"/>
          <w:sz w:val="28"/>
          <w:szCs w:val="24"/>
        </w:rPr>
      </w:pPr>
      <w:r w:rsidRPr="001955CB">
        <w:rPr>
          <w:rFonts w:eastAsia="Times New Roman" w:cstheme="minorHAnsi"/>
          <w:color w:val="000000"/>
          <w:szCs w:val="20"/>
        </w:rPr>
        <w:t xml:space="preserve">Phase II: Rotations. 4 months rotation in our sales, supply and logistics operations, as well as our Business Shared Services across various locations in your Zone. You will develop </w:t>
      </w:r>
      <w:r w:rsidRPr="001955CB">
        <w:rPr>
          <w:rFonts w:eastAsia="Times New Roman" w:cstheme="minorHAnsi"/>
          <w:color w:val="000000"/>
          <w:szCs w:val="20"/>
        </w:rPr>
        <w:lastRenderedPageBreak/>
        <w:t>an understanding of the "real life" of the business by shadowing people who perform the job, from all levels.</w:t>
      </w:r>
    </w:p>
    <w:p w14:paraId="6F9CB010" w14:textId="77777777" w:rsidR="001955CB" w:rsidRPr="001955CB" w:rsidRDefault="001955CB" w:rsidP="001955CB">
      <w:pPr>
        <w:numPr>
          <w:ilvl w:val="0"/>
          <w:numId w:val="7"/>
        </w:numPr>
        <w:spacing w:line="240" w:lineRule="auto"/>
        <w:rPr>
          <w:rFonts w:eastAsia="Times New Roman" w:cstheme="minorHAnsi"/>
          <w:color w:val="000000"/>
          <w:sz w:val="28"/>
          <w:szCs w:val="24"/>
        </w:rPr>
      </w:pPr>
      <w:r w:rsidRPr="001955CB">
        <w:rPr>
          <w:rFonts w:eastAsia="Times New Roman" w:cstheme="minorHAnsi"/>
          <w:color w:val="000000"/>
          <w:szCs w:val="20"/>
        </w:rPr>
        <w:t>Phase III: Zone HQ and Leadership Training. 1 month of training on the Headquarter Strategy for the Zone (Finance, Sales, Marketing, Legal, Corporate Affairs, People, Logistics &amp; Supply) at the Zone Headquarters, as well as leadership training.</w:t>
      </w:r>
    </w:p>
    <w:p w14:paraId="691B44C7" w14:textId="77777777" w:rsidR="001955CB" w:rsidRPr="001955CB" w:rsidRDefault="001955CB" w:rsidP="001955CB">
      <w:pPr>
        <w:numPr>
          <w:ilvl w:val="0"/>
          <w:numId w:val="7"/>
        </w:numPr>
        <w:spacing w:line="240" w:lineRule="auto"/>
        <w:rPr>
          <w:rFonts w:eastAsia="Times New Roman" w:cstheme="minorHAnsi"/>
          <w:color w:val="000000"/>
          <w:sz w:val="28"/>
          <w:szCs w:val="24"/>
        </w:rPr>
      </w:pPr>
      <w:r w:rsidRPr="001955CB">
        <w:rPr>
          <w:rFonts w:eastAsia="Times New Roman" w:cstheme="minorHAnsi"/>
          <w:color w:val="000000"/>
          <w:szCs w:val="20"/>
        </w:rPr>
        <w:t xml:space="preserve">Phase IV: Individual </w:t>
      </w:r>
      <w:r w:rsidRPr="001E7AC0">
        <w:rPr>
          <w:rFonts w:eastAsia="Times New Roman" w:cstheme="minorHAnsi"/>
          <w:color w:val="000000"/>
          <w:szCs w:val="20"/>
        </w:rPr>
        <w:t>Project. 16 weeks Individual Assignment leading a process improvement project in the operations (sales</w:t>
      </w:r>
      <w:r w:rsidRPr="001955CB">
        <w:rPr>
          <w:rFonts w:eastAsia="Times New Roman" w:cstheme="minorHAnsi"/>
          <w:color w:val="000000"/>
          <w:szCs w:val="20"/>
        </w:rPr>
        <w:t>, supply, trade marketing or logistics). You will receive clear deliverables and will be given feedback on your performance.</w:t>
      </w:r>
    </w:p>
    <w:p w14:paraId="562A86F2" w14:textId="77777777" w:rsidR="001955CB" w:rsidRPr="001955CB" w:rsidRDefault="001955CB" w:rsidP="001955CB">
      <w:pPr>
        <w:numPr>
          <w:ilvl w:val="0"/>
          <w:numId w:val="7"/>
        </w:numPr>
        <w:spacing w:line="240" w:lineRule="auto"/>
        <w:rPr>
          <w:rFonts w:eastAsia="Times New Roman" w:cstheme="minorHAnsi"/>
          <w:color w:val="000000"/>
          <w:sz w:val="28"/>
          <w:szCs w:val="24"/>
        </w:rPr>
      </w:pPr>
      <w:r w:rsidRPr="001955CB">
        <w:rPr>
          <w:rFonts w:eastAsia="Times New Roman" w:cstheme="minorHAnsi"/>
          <w:color w:val="000000"/>
          <w:szCs w:val="20"/>
        </w:rPr>
        <w:t>Phase V: Capstone &amp; Graduation. 1 week Capstone and Graduation. You will also present your Innovation project during this week.</w:t>
      </w:r>
    </w:p>
    <w:p w14:paraId="3887C709" w14:textId="77777777" w:rsidR="001955CB" w:rsidRPr="001955CB" w:rsidRDefault="001955CB" w:rsidP="001955CB">
      <w:pPr>
        <w:numPr>
          <w:ilvl w:val="0"/>
          <w:numId w:val="7"/>
        </w:numPr>
        <w:spacing w:line="240" w:lineRule="auto"/>
        <w:rPr>
          <w:rFonts w:eastAsia="Times New Roman" w:cstheme="minorHAnsi"/>
          <w:color w:val="000000"/>
          <w:sz w:val="28"/>
          <w:szCs w:val="24"/>
        </w:rPr>
      </w:pPr>
      <w:r w:rsidRPr="001955CB">
        <w:rPr>
          <w:rFonts w:eastAsia="Times New Roman" w:cstheme="minorHAnsi"/>
          <w:color w:val="000000"/>
          <w:szCs w:val="20"/>
        </w:rPr>
        <w:t>Exposure to senior leaders throughout the training period.</w:t>
      </w:r>
    </w:p>
    <w:p w14:paraId="58D08195" w14:textId="77777777" w:rsidR="008D4DC2" w:rsidRPr="00221A74" w:rsidRDefault="0007606F" w:rsidP="00221A74">
      <w:pPr>
        <w:spacing w:line="257" w:lineRule="atLeast"/>
        <w:rPr>
          <w:rFonts w:eastAsia="Times New Roman" w:cstheme="minorHAnsi"/>
          <w:color w:val="000000"/>
          <w:szCs w:val="20"/>
        </w:rPr>
      </w:pPr>
      <w:r w:rsidRPr="00221A74">
        <w:rPr>
          <w:rFonts w:eastAsia="Times New Roman" w:cstheme="minorHAnsi"/>
          <w:color w:val="000000"/>
          <w:szCs w:val="20"/>
        </w:rPr>
        <w:t>Upon successful completion of the 10-month rotational program, you will take on an entry-level management position in any function depending on your profile, interest and results. You will also receive a mentor from the executive team when you start in your first position.</w:t>
      </w:r>
    </w:p>
    <w:p w14:paraId="7D49A2A0" w14:textId="52082066" w:rsidR="0007606F" w:rsidRPr="00221A74" w:rsidRDefault="0007606F" w:rsidP="00221A74">
      <w:pPr>
        <w:spacing w:line="257" w:lineRule="atLeast"/>
        <w:rPr>
          <w:rFonts w:eastAsia="Times New Roman" w:cstheme="minorHAnsi"/>
          <w:color w:val="000000"/>
          <w:szCs w:val="20"/>
        </w:rPr>
      </w:pPr>
      <w:r w:rsidRPr="00221A74">
        <w:rPr>
          <w:rFonts w:eastAsia="Times New Roman" w:cstheme="minorHAnsi"/>
          <w:color w:val="000000"/>
          <w:szCs w:val="20"/>
        </w:rPr>
        <w:t>After 12-18 months, if you perform well, we expect you to be ready to take on your next challenge in a more senior management role in any functional area.</w:t>
      </w:r>
    </w:p>
    <w:p w14:paraId="3D0187EF" w14:textId="77777777" w:rsidR="00131E81" w:rsidRPr="00221A74" w:rsidRDefault="00131E81" w:rsidP="00221A74">
      <w:pPr>
        <w:rPr>
          <w:rFonts w:cstheme="minorHAnsi"/>
          <w:b/>
          <w:sz w:val="24"/>
        </w:rPr>
      </w:pPr>
    </w:p>
    <w:p w14:paraId="1D86BC05" w14:textId="77777777" w:rsidR="00E94262" w:rsidRPr="00E94262" w:rsidRDefault="00F03423" w:rsidP="00E94262">
      <w:pPr>
        <w:spacing w:after="0" w:line="240" w:lineRule="auto"/>
        <w:rPr>
          <w:rFonts w:asciiTheme="majorHAnsi" w:eastAsia="Times New Roman" w:hAnsiTheme="majorHAnsi" w:cstheme="majorHAnsi"/>
          <w:color w:val="000000"/>
          <w:sz w:val="28"/>
          <w:szCs w:val="24"/>
        </w:rPr>
      </w:pPr>
      <w:r w:rsidRPr="00E94262">
        <w:rPr>
          <w:rFonts w:asciiTheme="majorHAnsi" w:hAnsiTheme="majorHAnsi" w:cstheme="majorHAnsi"/>
          <w:b/>
          <w:sz w:val="24"/>
        </w:rPr>
        <w:t xml:space="preserve">Qualifications </w:t>
      </w:r>
      <w:r w:rsidRPr="00E94262">
        <w:rPr>
          <w:rFonts w:asciiTheme="majorHAnsi" w:eastAsia="Times New Roman" w:hAnsiTheme="majorHAnsi" w:cstheme="majorHAnsi"/>
          <w:b/>
          <w:bCs/>
          <w:color w:val="000000"/>
          <w:szCs w:val="20"/>
        </w:rPr>
        <w:br/>
      </w:r>
      <w:r w:rsidR="001B0C10" w:rsidRPr="00411C83">
        <w:rPr>
          <w:rFonts w:eastAsia="Times New Roman" w:cstheme="minorHAnsi"/>
          <w:b/>
          <w:bCs/>
          <w:color w:val="000000"/>
          <w:sz w:val="24"/>
        </w:rPr>
        <w:t xml:space="preserve">            </w:t>
      </w:r>
      <w:r w:rsidR="00E94262" w:rsidRPr="00411C83">
        <w:rPr>
          <w:rFonts w:eastAsia="Times New Roman" w:cstheme="minorHAnsi"/>
          <w:b/>
          <w:bCs/>
          <w:color w:val="000000"/>
          <w:szCs w:val="20"/>
        </w:rPr>
        <w:t>You own your future, and the speed of your career growth will depend on your talent, efforts and results. Minimum Requirements</w:t>
      </w:r>
      <w:r w:rsidR="00E94262" w:rsidRPr="00E94262">
        <w:rPr>
          <w:rFonts w:asciiTheme="majorHAnsi" w:eastAsia="Times New Roman" w:hAnsiTheme="majorHAnsi" w:cstheme="majorHAnsi"/>
          <w:b/>
          <w:bCs/>
          <w:color w:val="000000"/>
          <w:szCs w:val="20"/>
        </w:rPr>
        <w:t>:</w:t>
      </w:r>
    </w:p>
    <w:p w14:paraId="54E7C85C" w14:textId="77777777" w:rsidR="00E94262" w:rsidRPr="00E94262" w:rsidRDefault="00E94262" w:rsidP="00E94262">
      <w:pPr>
        <w:numPr>
          <w:ilvl w:val="0"/>
          <w:numId w:val="8"/>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Current University student or recent university graduate with no more than 2 years full-time working experience</w:t>
      </w:r>
    </w:p>
    <w:p w14:paraId="5AFE4245" w14:textId="77777777" w:rsidR="00E94262" w:rsidRPr="00E94262" w:rsidRDefault="00E94262" w:rsidP="00E94262">
      <w:pPr>
        <w:numPr>
          <w:ilvl w:val="0"/>
          <w:numId w:val="8"/>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Bachelor degree required, preferably in Engineering, Business or Science or related degree</w:t>
      </w:r>
    </w:p>
    <w:p w14:paraId="67412A87" w14:textId="77777777" w:rsidR="00E94262" w:rsidRPr="00E94262" w:rsidRDefault="00E94262" w:rsidP="00E94262">
      <w:pPr>
        <w:numPr>
          <w:ilvl w:val="0"/>
          <w:numId w:val="8"/>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Work authorization in the country for which application is being submitted</w:t>
      </w:r>
    </w:p>
    <w:p w14:paraId="4A097899" w14:textId="77777777" w:rsidR="00E94262" w:rsidRPr="00E94262" w:rsidRDefault="00E94262" w:rsidP="00E94262">
      <w:pPr>
        <w:numPr>
          <w:ilvl w:val="0"/>
          <w:numId w:val="8"/>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Geographical mobility – you will move to different locations during the 10-month training program, and you should be willing to relocate throughout your career</w:t>
      </w:r>
    </w:p>
    <w:p w14:paraId="68647393" w14:textId="77777777" w:rsidR="00E94262" w:rsidRPr="00E94262" w:rsidRDefault="00E94262" w:rsidP="00E94262">
      <w:pPr>
        <w:numPr>
          <w:ilvl w:val="0"/>
          <w:numId w:val="8"/>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High proficiency in both written and oral English</w:t>
      </w:r>
    </w:p>
    <w:p w14:paraId="70B2C11D" w14:textId="77777777" w:rsidR="00E94262" w:rsidRPr="00E94262" w:rsidRDefault="00E94262" w:rsidP="00E94262">
      <w:pPr>
        <w:numPr>
          <w:ilvl w:val="0"/>
          <w:numId w:val="8"/>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Quickly adapt to new environment</w:t>
      </w:r>
    </w:p>
    <w:p w14:paraId="14A77943" w14:textId="77777777" w:rsidR="00E94262" w:rsidRPr="00D80A18" w:rsidRDefault="00E94262" w:rsidP="00E94262">
      <w:pPr>
        <w:spacing w:after="0" w:line="240" w:lineRule="auto"/>
        <w:rPr>
          <w:rFonts w:asciiTheme="majorHAnsi" w:eastAsia="Times New Roman" w:hAnsiTheme="majorHAnsi" w:cstheme="majorHAnsi"/>
          <w:color w:val="000000"/>
          <w:sz w:val="32"/>
          <w:szCs w:val="24"/>
        </w:rPr>
      </w:pPr>
      <w:r w:rsidRPr="00D80A18">
        <w:rPr>
          <w:rFonts w:asciiTheme="majorHAnsi" w:eastAsia="Times New Roman" w:hAnsiTheme="majorHAnsi" w:cstheme="majorHAnsi"/>
          <w:b/>
          <w:bCs/>
          <w:color w:val="000000"/>
          <w:sz w:val="24"/>
          <w:szCs w:val="20"/>
        </w:rPr>
        <w:t>Ideal Profile:</w:t>
      </w:r>
    </w:p>
    <w:p w14:paraId="77E3BF67"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bCs/>
          <w:color w:val="000000"/>
          <w:szCs w:val="20"/>
        </w:rPr>
        <w:t>Innovative and strategic</w:t>
      </w:r>
    </w:p>
    <w:p w14:paraId="7732B7DE"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Strong analytical skills</w:t>
      </w:r>
    </w:p>
    <w:p w14:paraId="6FC4BDC0"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Cross functional interest</w:t>
      </w:r>
    </w:p>
    <w:p w14:paraId="69B06390"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Ambitious and self-driven</w:t>
      </w:r>
    </w:p>
    <w:p w14:paraId="2EE86C0C"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Adaptive, comfortable with ambiguity</w:t>
      </w:r>
    </w:p>
    <w:p w14:paraId="2585CEF2"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Ability to effectively manage several projects at the same time</w:t>
      </w:r>
    </w:p>
    <w:p w14:paraId="1960D170" w14:textId="77777777" w:rsidR="00E94262" w:rsidRP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Ability to thrive in a fast paced environment</w:t>
      </w:r>
    </w:p>
    <w:p w14:paraId="324F8004" w14:textId="77777777" w:rsidR="00E94262" w:rsidRDefault="00E94262" w:rsidP="00E94262">
      <w:pPr>
        <w:numPr>
          <w:ilvl w:val="0"/>
          <w:numId w:val="9"/>
        </w:numPr>
        <w:spacing w:before="100" w:beforeAutospacing="1" w:after="100" w:afterAutospacing="1" w:line="240" w:lineRule="auto"/>
        <w:rPr>
          <w:rFonts w:asciiTheme="majorHAnsi" w:eastAsia="Times New Roman" w:hAnsiTheme="majorHAnsi" w:cstheme="majorHAnsi"/>
          <w:color w:val="000000"/>
          <w:szCs w:val="20"/>
        </w:rPr>
      </w:pPr>
      <w:r w:rsidRPr="00E94262">
        <w:rPr>
          <w:rFonts w:asciiTheme="majorHAnsi" w:eastAsia="Times New Roman" w:hAnsiTheme="majorHAnsi" w:cstheme="majorHAnsi"/>
          <w:color w:val="000000"/>
          <w:szCs w:val="20"/>
        </w:rPr>
        <w:t>Strong leadership and influencing skills</w:t>
      </w:r>
    </w:p>
    <w:p w14:paraId="059705BF" w14:textId="332E9306" w:rsidR="00DC3800" w:rsidRDefault="00DC3800" w:rsidP="00DC3800">
      <w:pPr>
        <w:pStyle w:val="ad"/>
        <w:spacing w:before="0" w:beforeAutospacing="0" w:after="0" w:afterAutospacing="0"/>
        <w:rPr>
          <w:rFonts w:asciiTheme="minorHAnsi" w:hAnsiTheme="minorHAnsi" w:cstheme="minorHAnsi"/>
          <w:b/>
        </w:rPr>
      </w:pPr>
      <w:bookmarkStart w:id="0" w:name="_GoBack"/>
      <w:bookmarkEnd w:id="0"/>
      <w:r w:rsidRPr="00DC3800">
        <w:rPr>
          <w:rFonts w:asciiTheme="minorHAnsi" w:hAnsiTheme="minorHAnsi" w:cstheme="minorHAnsi"/>
          <w:b/>
        </w:rPr>
        <w:t>How to Apply:</w:t>
      </w:r>
    </w:p>
    <w:p w14:paraId="5F67A54F" w14:textId="77777777" w:rsidR="00DC3800" w:rsidRPr="00DC3800" w:rsidRDefault="00DC3800" w:rsidP="00DC3800">
      <w:pPr>
        <w:pStyle w:val="ad"/>
        <w:spacing w:before="0" w:beforeAutospacing="0" w:after="0" w:afterAutospacing="0"/>
        <w:rPr>
          <w:rFonts w:asciiTheme="minorHAnsi" w:hAnsiTheme="minorHAnsi" w:cstheme="minorHAnsi"/>
          <w:b/>
        </w:rPr>
      </w:pPr>
    </w:p>
    <w:p w14:paraId="4C902D65" w14:textId="77777777" w:rsidR="00DC3800" w:rsidRPr="00DC3800" w:rsidRDefault="00DC3800" w:rsidP="00DC3800">
      <w:pPr>
        <w:pStyle w:val="ad"/>
        <w:numPr>
          <w:ilvl w:val="0"/>
          <w:numId w:val="9"/>
        </w:numPr>
        <w:spacing w:before="0" w:beforeAutospacing="0" w:after="0" w:afterAutospacing="0"/>
        <w:rPr>
          <w:rFonts w:asciiTheme="minorHAnsi" w:hAnsiTheme="minorHAnsi" w:cstheme="minorHAnsi"/>
          <w:b/>
        </w:rPr>
      </w:pPr>
      <w:r w:rsidRPr="00DC3800">
        <w:rPr>
          <w:rStyle w:val="ae"/>
          <w:rFonts w:asciiTheme="minorHAnsi" w:hAnsiTheme="minorHAnsi" w:cstheme="minorHAnsi"/>
          <w:b w:val="0"/>
        </w:rPr>
        <w:t>Interview Locations and Application Links:</w:t>
      </w:r>
    </w:p>
    <w:p w14:paraId="522A669D" w14:textId="77777777" w:rsidR="00DC3800" w:rsidRPr="00DC3800" w:rsidRDefault="00DC3800" w:rsidP="00DC3800">
      <w:pPr>
        <w:pStyle w:val="ad"/>
        <w:numPr>
          <w:ilvl w:val="0"/>
          <w:numId w:val="9"/>
        </w:numPr>
        <w:spacing w:before="0" w:beforeAutospacing="0" w:after="0" w:afterAutospacing="0"/>
        <w:rPr>
          <w:rFonts w:asciiTheme="minorHAnsi" w:hAnsiTheme="minorHAnsi" w:cstheme="minorHAnsi"/>
          <w:b/>
        </w:rPr>
      </w:pPr>
      <w:r w:rsidRPr="00DC3800">
        <w:rPr>
          <w:rStyle w:val="ae"/>
          <w:rFonts w:asciiTheme="minorHAnsi" w:hAnsiTheme="minorHAnsi" w:cstheme="minorHAnsi"/>
          <w:b w:val="0"/>
        </w:rPr>
        <w:t>Guangzhou: </w:t>
      </w:r>
      <w:r w:rsidRPr="00DC3800">
        <w:rPr>
          <w:rFonts w:asciiTheme="minorHAnsi" w:hAnsiTheme="minorHAnsi" w:cstheme="minorHAnsi"/>
          <w:b/>
          <w:sz w:val="21"/>
          <w:szCs w:val="21"/>
          <w:u w:val="single"/>
        </w:rPr>
        <w:t>http://t.cn/RFJyN2o</w:t>
      </w:r>
    </w:p>
    <w:p w14:paraId="3FAF7698" w14:textId="77777777" w:rsidR="00DC3800" w:rsidRPr="00DC3800" w:rsidRDefault="00DC3800" w:rsidP="00DC3800">
      <w:pPr>
        <w:pStyle w:val="ad"/>
        <w:numPr>
          <w:ilvl w:val="0"/>
          <w:numId w:val="9"/>
        </w:numPr>
        <w:spacing w:before="0" w:beforeAutospacing="0" w:after="0" w:afterAutospacing="0"/>
        <w:rPr>
          <w:rFonts w:asciiTheme="minorHAnsi" w:hAnsiTheme="minorHAnsi" w:cstheme="minorHAnsi"/>
          <w:b/>
        </w:rPr>
      </w:pPr>
      <w:r w:rsidRPr="00DC3800">
        <w:rPr>
          <w:rStyle w:val="ae"/>
          <w:rFonts w:asciiTheme="minorHAnsi" w:hAnsiTheme="minorHAnsi" w:cstheme="minorHAnsi"/>
          <w:b w:val="0"/>
        </w:rPr>
        <w:t>Beijing: </w:t>
      </w:r>
      <w:r w:rsidRPr="00DC3800">
        <w:rPr>
          <w:rFonts w:asciiTheme="minorHAnsi" w:hAnsiTheme="minorHAnsi" w:cstheme="minorHAnsi"/>
          <w:b/>
          <w:sz w:val="21"/>
          <w:szCs w:val="21"/>
          <w:u w:val="single"/>
        </w:rPr>
        <w:t>http://t.cn/RFJyrbT</w:t>
      </w:r>
    </w:p>
    <w:p w14:paraId="49656BBA" w14:textId="77777777" w:rsidR="00DC3800" w:rsidRPr="00DC3800" w:rsidRDefault="00DC3800" w:rsidP="00DC3800">
      <w:pPr>
        <w:pStyle w:val="ad"/>
        <w:numPr>
          <w:ilvl w:val="0"/>
          <w:numId w:val="9"/>
        </w:numPr>
        <w:spacing w:before="0" w:beforeAutospacing="0" w:after="0" w:afterAutospacing="0"/>
        <w:rPr>
          <w:rFonts w:asciiTheme="minorHAnsi" w:hAnsiTheme="minorHAnsi" w:cstheme="minorHAnsi"/>
          <w:b/>
        </w:rPr>
      </w:pPr>
      <w:r w:rsidRPr="00DC3800">
        <w:rPr>
          <w:rStyle w:val="ae"/>
          <w:rFonts w:asciiTheme="minorHAnsi" w:hAnsiTheme="minorHAnsi" w:cstheme="minorHAnsi"/>
          <w:b w:val="0"/>
        </w:rPr>
        <w:t>Shanghai: </w:t>
      </w:r>
      <w:r w:rsidRPr="00DC3800">
        <w:rPr>
          <w:rFonts w:asciiTheme="minorHAnsi" w:hAnsiTheme="minorHAnsi" w:cstheme="minorHAnsi"/>
          <w:b/>
          <w:sz w:val="21"/>
          <w:szCs w:val="21"/>
          <w:u w:val="single"/>
        </w:rPr>
        <w:t>http://t.cn/RFJUfie</w:t>
      </w:r>
    </w:p>
    <w:p w14:paraId="52E2957C" w14:textId="77777777" w:rsidR="00DC3800" w:rsidRDefault="00DC3800" w:rsidP="00DC3800">
      <w:pPr>
        <w:pStyle w:val="ad"/>
        <w:numPr>
          <w:ilvl w:val="0"/>
          <w:numId w:val="9"/>
        </w:numPr>
        <w:spacing w:before="0" w:beforeAutospacing="0" w:after="0" w:afterAutospacing="0"/>
      </w:pPr>
      <w:r w:rsidRPr="00DC3800">
        <w:rPr>
          <w:rStyle w:val="ae"/>
          <w:rFonts w:asciiTheme="minorHAnsi" w:hAnsiTheme="minorHAnsi" w:cstheme="minorHAnsi"/>
          <w:b w:val="0"/>
          <w:sz w:val="27"/>
          <w:szCs w:val="27"/>
        </w:rPr>
        <w:lastRenderedPageBreak/>
        <w:t>Overseas: </w:t>
      </w:r>
      <w:r w:rsidRPr="00DC3800">
        <w:rPr>
          <w:rFonts w:asciiTheme="minorHAnsi" w:hAnsiTheme="minorHAnsi" w:cstheme="minorHAnsi"/>
          <w:b/>
          <w:sz w:val="21"/>
          <w:szCs w:val="21"/>
          <w:u w:val="single"/>
        </w:rPr>
        <w:t>http://t.cn/RFJUL4A</w:t>
      </w:r>
      <w:r w:rsidRPr="00DC3800">
        <w:rPr>
          <w:rFonts w:asciiTheme="minorHAnsi" w:hAnsiTheme="minorHAnsi" w:cstheme="minorHAnsi"/>
          <w:b/>
        </w:rPr>
        <w:br/>
      </w:r>
    </w:p>
    <w:p w14:paraId="598DAADC" w14:textId="77777777" w:rsidR="00DC3800" w:rsidRDefault="00DC3800" w:rsidP="00DC3800">
      <w:pPr>
        <w:pStyle w:val="ad"/>
        <w:numPr>
          <w:ilvl w:val="0"/>
          <w:numId w:val="9"/>
        </w:numPr>
        <w:spacing w:before="0" w:beforeAutospacing="0" w:after="0" w:afterAutospacing="0"/>
      </w:pPr>
      <w:r>
        <w:rPr>
          <w:sz w:val="21"/>
          <w:szCs w:val="21"/>
          <w:u w:val="single"/>
        </w:rPr>
        <w:t>(For overseas students, Bu</w:t>
      </w:r>
      <w:r>
        <w:rPr>
          <w:rFonts w:ascii="Calibri" w:hAnsi="Calibri" w:cs="Calibri"/>
          <w:sz w:val="21"/>
          <w:szCs w:val="21"/>
          <w:u w:val="single"/>
        </w:rPr>
        <w:t>siness Game &amp; Final Panel are interviewed in Shanghai.)</w:t>
      </w:r>
    </w:p>
    <w:p w14:paraId="443FC4BB" w14:textId="77777777" w:rsidR="00DC3800" w:rsidRPr="00E94262" w:rsidRDefault="00DC3800" w:rsidP="00DC3800">
      <w:pPr>
        <w:spacing w:before="100" w:beforeAutospacing="1" w:after="100" w:afterAutospacing="1" w:line="240" w:lineRule="auto"/>
        <w:rPr>
          <w:rFonts w:asciiTheme="majorHAnsi" w:eastAsia="Times New Roman" w:hAnsiTheme="majorHAnsi" w:cstheme="majorHAnsi"/>
          <w:color w:val="000000"/>
          <w:szCs w:val="20"/>
        </w:rPr>
      </w:pPr>
    </w:p>
    <w:p w14:paraId="49DE448A" w14:textId="0F21C4C7" w:rsidR="00537B34" w:rsidRPr="008F1B40" w:rsidRDefault="00537B34" w:rsidP="00E94262">
      <w:pPr>
        <w:rPr>
          <w:rFonts w:asciiTheme="majorHAnsi" w:hAnsiTheme="majorHAnsi" w:cstheme="majorHAnsi"/>
          <w:b/>
          <w:bCs/>
          <w:sz w:val="24"/>
        </w:rPr>
      </w:pPr>
      <w:r w:rsidRPr="008F1B40">
        <w:rPr>
          <w:rFonts w:asciiTheme="majorHAnsi" w:hAnsiTheme="majorHAnsi" w:cstheme="majorHAnsi"/>
          <w:b/>
          <w:bCs/>
          <w:sz w:val="24"/>
        </w:rPr>
        <w:t>More Information</w:t>
      </w:r>
    </w:p>
    <w:p w14:paraId="4ECD42EA" w14:textId="171D1006" w:rsidR="00537B34" w:rsidRPr="00EF7856" w:rsidRDefault="00537B34" w:rsidP="00EF7856">
      <w:pPr>
        <w:numPr>
          <w:ilvl w:val="0"/>
          <w:numId w:val="9"/>
        </w:numPr>
        <w:spacing w:before="100" w:beforeAutospacing="1" w:after="100" w:afterAutospacing="1" w:line="240" w:lineRule="auto"/>
        <w:rPr>
          <w:rStyle w:val="aa"/>
          <w:rFonts w:ascii="Tahoma" w:eastAsia="Times New Roman" w:hAnsi="Tahoma" w:cs="Tahoma"/>
          <w:color w:val="000000"/>
          <w:sz w:val="20"/>
          <w:szCs w:val="20"/>
          <w:u w:val="none"/>
        </w:rPr>
      </w:pPr>
      <w:r w:rsidRPr="00EF7856">
        <w:rPr>
          <w:rFonts w:cstheme="minorHAnsi"/>
        </w:rPr>
        <w:t xml:space="preserve">ABI Global Website: </w:t>
      </w:r>
      <w:hyperlink r:id="rId11" w:tgtFrame="_blank" w:history="1">
        <w:r w:rsidRPr="00EF7856">
          <w:rPr>
            <w:rStyle w:val="aa"/>
            <w:rFonts w:cstheme="minorHAnsi"/>
            <w:color w:val="336699"/>
          </w:rPr>
          <w:t>www.ab-inbev.com</w:t>
        </w:r>
      </w:hyperlink>
    </w:p>
    <w:p w14:paraId="3582AF4F" w14:textId="680BAC64" w:rsidR="009B4546" w:rsidRPr="009B4546" w:rsidRDefault="00537B34" w:rsidP="009B4546">
      <w:pPr>
        <w:numPr>
          <w:ilvl w:val="0"/>
          <w:numId w:val="9"/>
        </w:numPr>
        <w:spacing w:before="100" w:beforeAutospacing="1" w:after="100" w:afterAutospacing="1" w:line="240" w:lineRule="auto"/>
        <w:rPr>
          <w:rStyle w:val="aa"/>
          <w:rFonts w:ascii="Tahoma" w:eastAsia="Times New Roman" w:hAnsi="Tahoma" w:cs="Tahoma"/>
          <w:color w:val="000000"/>
          <w:sz w:val="20"/>
          <w:szCs w:val="20"/>
          <w:u w:val="none"/>
        </w:rPr>
      </w:pPr>
      <w:r w:rsidRPr="00EF7856">
        <w:rPr>
          <w:rFonts w:cstheme="minorHAnsi"/>
        </w:rPr>
        <w:t xml:space="preserve">ABI GMT Website: </w:t>
      </w:r>
      <w:hyperlink r:id="rId12" w:tgtFrame="_blank" w:history="1">
        <w:r w:rsidRPr="00EF7856">
          <w:rPr>
            <w:rStyle w:val="aa"/>
            <w:rFonts w:cstheme="minorHAnsi"/>
            <w:color w:val="336699"/>
          </w:rPr>
          <w:t>www.abi-gmt.net</w:t>
        </w:r>
      </w:hyperlink>
    </w:p>
    <w:p w14:paraId="723ECA63" w14:textId="77777777" w:rsidR="009B4546" w:rsidRDefault="009B4546" w:rsidP="009B4546">
      <w:pPr>
        <w:pStyle w:val="ab"/>
        <w:numPr>
          <w:ilvl w:val="0"/>
          <w:numId w:val="9"/>
        </w:numPr>
        <w:spacing w:after="0" w:line="240" w:lineRule="auto"/>
        <w:jc w:val="both"/>
        <w:rPr>
          <w:rFonts w:cstheme="minorHAnsi"/>
        </w:rPr>
      </w:pPr>
      <w:r w:rsidRPr="009B4546">
        <w:rPr>
          <w:rFonts w:cstheme="minorHAnsi"/>
        </w:rPr>
        <w:t xml:space="preserve">ABI GMT </w:t>
      </w:r>
      <w:proofErr w:type="spellStart"/>
      <w:r w:rsidRPr="009B4546">
        <w:rPr>
          <w:rFonts w:cstheme="minorHAnsi"/>
        </w:rPr>
        <w:t>Wechat</w:t>
      </w:r>
      <w:proofErr w:type="spellEnd"/>
      <w:r w:rsidRPr="009B4546">
        <w:rPr>
          <w:rFonts w:cstheme="minorHAnsi"/>
        </w:rPr>
        <w:t xml:space="preserve"> Public Account:</w:t>
      </w:r>
      <w:r w:rsidRPr="009B4546">
        <w:rPr>
          <w:rFonts w:cstheme="minorHAnsi"/>
          <w:noProof/>
          <w:lang w:eastAsia="zh-CN"/>
        </w:rPr>
        <w:t xml:space="preserve"> </w:t>
      </w:r>
      <w:r w:rsidRPr="00221A74">
        <w:rPr>
          <w:noProof/>
          <w:lang w:eastAsia="zh-CN"/>
        </w:rPr>
        <w:drawing>
          <wp:inline distT="0" distB="0" distL="0" distR="0" wp14:anchorId="6DE72FFF" wp14:editId="5929498A">
            <wp:extent cx="952500" cy="952500"/>
            <wp:effectExtent l="0" t="0" r="0" b="0"/>
            <wp:docPr id="5" name="Picture 5" descr="D:\Users\lizhang1\AppData\Local\Microsoft\Windows\Temporary Internet Files\Content.Outlook\ZVGZD9H3\2018 GMT Wechat Account (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izhang1\AppData\Local\Microsoft\Windows\Temporary Internet Files\Content.Outlook\ZVGZD9H3\2018 GMT Wechat Account (00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952500" cy="952500"/>
                    </a:xfrm>
                    <a:prstGeom prst="rect">
                      <a:avLst/>
                    </a:prstGeom>
                    <a:noFill/>
                    <a:ln>
                      <a:noFill/>
                    </a:ln>
                  </pic:spPr>
                </pic:pic>
              </a:graphicData>
            </a:graphic>
          </wp:inline>
        </w:drawing>
      </w:r>
    </w:p>
    <w:p w14:paraId="67FA7826" w14:textId="2AA4C9E3" w:rsidR="00537B34" w:rsidRPr="009B4546" w:rsidRDefault="00537B34" w:rsidP="009B4546">
      <w:pPr>
        <w:pStyle w:val="ab"/>
        <w:numPr>
          <w:ilvl w:val="0"/>
          <w:numId w:val="9"/>
        </w:numPr>
        <w:spacing w:after="0" w:line="240" w:lineRule="auto"/>
        <w:jc w:val="both"/>
        <w:rPr>
          <w:rStyle w:val="aa"/>
          <w:rFonts w:cstheme="minorHAnsi"/>
          <w:color w:val="auto"/>
          <w:u w:val="none"/>
        </w:rPr>
      </w:pPr>
      <w:r w:rsidRPr="009B4546">
        <w:rPr>
          <w:rFonts w:cstheme="minorHAnsi"/>
        </w:rPr>
        <w:t xml:space="preserve">ABI GMT BBS: </w:t>
      </w:r>
      <w:hyperlink r:id="rId14" w:tgtFrame="_blank" w:history="1">
        <w:r w:rsidRPr="009B4546">
          <w:rPr>
            <w:rStyle w:val="aa"/>
            <w:rFonts w:cstheme="minorHAnsi"/>
            <w:color w:val="336699"/>
          </w:rPr>
          <w:t>bbs.yingjiesheng.com/forum-3230-1.html</w:t>
        </w:r>
      </w:hyperlink>
    </w:p>
    <w:p w14:paraId="297F7458" w14:textId="7E68D938" w:rsidR="00537B34" w:rsidRPr="009B4546" w:rsidRDefault="00537B34" w:rsidP="009B4546">
      <w:pPr>
        <w:pStyle w:val="ab"/>
        <w:numPr>
          <w:ilvl w:val="0"/>
          <w:numId w:val="9"/>
        </w:numPr>
        <w:spacing w:after="0" w:line="240" w:lineRule="auto"/>
        <w:jc w:val="both"/>
        <w:rPr>
          <w:rStyle w:val="aa"/>
          <w:rFonts w:cstheme="minorHAnsi"/>
          <w:color w:val="auto"/>
          <w:u w:val="none"/>
        </w:rPr>
      </w:pPr>
      <w:r w:rsidRPr="009B4546">
        <w:rPr>
          <w:rFonts w:cstheme="minorHAnsi"/>
        </w:rPr>
        <w:t>ABI GMT Email</w:t>
      </w:r>
      <w:r w:rsidRPr="009B4546">
        <w:rPr>
          <w:rFonts w:cstheme="minorHAnsi"/>
          <w:lang w:eastAsia="zh-CN"/>
        </w:rPr>
        <w:t xml:space="preserve"> (Only for Emergency)</w:t>
      </w:r>
      <w:r w:rsidRPr="009B4546">
        <w:rPr>
          <w:rFonts w:cstheme="minorHAnsi"/>
        </w:rPr>
        <w:t xml:space="preserve">: </w:t>
      </w:r>
      <w:r w:rsidRPr="009B4546">
        <w:rPr>
          <w:rStyle w:val="aa"/>
          <w:rFonts w:cstheme="minorHAnsi"/>
          <w:color w:val="336699"/>
        </w:rPr>
        <w:t>APAC.GMT@cn.ab-inbev.com</w:t>
      </w:r>
    </w:p>
    <w:p w14:paraId="40847B5F" w14:textId="06300393" w:rsidR="00537B34" w:rsidRPr="00221A74" w:rsidRDefault="00537B34" w:rsidP="00221A74">
      <w:pPr>
        <w:spacing w:after="0" w:line="240" w:lineRule="auto"/>
        <w:jc w:val="both"/>
        <w:rPr>
          <w:rFonts w:cstheme="minorHAnsi"/>
        </w:rPr>
      </w:pPr>
    </w:p>
    <w:sectPr w:rsidR="00537B34" w:rsidRPr="00221A74" w:rsidSect="002F798D">
      <w:headerReference w:type="default" r:id="rId15"/>
      <w:footerReference w:type="default" r:id="rId16"/>
      <w:headerReference w:type="first" r:id="rId17"/>
      <w:footerReference w:type="first" r:id="rId18"/>
      <w:pgSz w:w="11907" w:h="16839" w:code="9"/>
      <w:pgMar w:top="1872"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C00CE" w14:textId="77777777" w:rsidR="006343A6" w:rsidRDefault="006343A6" w:rsidP="00AE789F">
      <w:pPr>
        <w:spacing w:after="0" w:line="240" w:lineRule="auto"/>
      </w:pPr>
      <w:r>
        <w:separator/>
      </w:r>
    </w:p>
  </w:endnote>
  <w:endnote w:type="continuationSeparator" w:id="0">
    <w:p w14:paraId="07B066E0" w14:textId="77777777" w:rsidR="006343A6" w:rsidRDefault="006343A6" w:rsidP="00AE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F52B" w14:textId="77777777" w:rsidR="00F76D1C" w:rsidRDefault="00CA12B6">
    <w:pPr>
      <w:pStyle w:val="a4"/>
    </w:pPr>
    <w:r>
      <w:rPr>
        <w:noProof/>
        <w:lang w:eastAsia="zh-CN"/>
      </w:rPr>
      <mc:AlternateContent>
        <mc:Choice Requires="wpg">
          <w:drawing>
            <wp:anchor distT="0" distB="0" distL="114300" distR="114300" simplePos="0" relativeHeight="251676672" behindDoc="0" locked="0" layoutInCell="1" allowOverlap="1" wp14:anchorId="68ABB2C4" wp14:editId="1DF5F2A1">
              <wp:simplePos x="0" y="0"/>
              <wp:positionH relativeFrom="column">
                <wp:posOffset>-713267</wp:posOffset>
              </wp:positionH>
              <wp:positionV relativeFrom="paragraph">
                <wp:posOffset>-203835</wp:posOffset>
              </wp:positionV>
              <wp:extent cx="7128510" cy="707515"/>
              <wp:effectExtent l="0" t="0" r="0" b="0"/>
              <wp:wrapNone/>
              <wp:docPr id="13" name="Group 13"/>
              <wp:cNvGraphicFramePr/>
              <a:graphic xmlns:a="http://schemas.openxmlformats.org/drawingml/2006/main">
                <a:graphicData uri="http://schemas.microsoft.com/office/word/2010/wordprocessingGroup">
                  <wpg:wgp>
                    <wpg:cNvGrpSpPr/>
                    <wpg:grpSpPr>
                      <a:xfrm>
                        <a:off x="0" y="0"/>
                        <a:ext cx="7128510" cy="707515"/>
                        <a:chOff x="0" y="0"/>
                        <a:chExt cx="7128510" cy="707515"/>
                      </a:xfrm>
                    </wpg:grpSpPr>
                    <wpg:grpSp>
                      <wpg:cNvPr id="14" name="Group 14"/>
                      <wpg:cNvGrpSpPr/>
                      <wpg:grpSpPr>
                        <a:xfrm>
                          <a:off x="0" y="0"/>
                          <a:ext cx="7128510" cy="707515"/>
                          <a:chOff x="0" y="-178746"/>
                          <a:chExt cx="7128510" cy="707568"/>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82137"/>
                            <a:ext cx="7128510" cy="146685"/>
                          </a:xfrm>
                          <a:prstGeom prst="rect">
                            <a:avLst/>
                          </a:prstGeom>
                        </pic:spPr>
                      </pic:pic>
                      <wps:wsp>
                        <wps:cNvPr id="16" name="Text Box 2"/>
                        <wps:cNvSpPr txBox="1">
                          <a:spLocks noChangeArrowheads="1"/>
                        </wps:cNvSpPr>
                        <wps:spPr bwMode="auto">
                          <a:xfrm>
                            <a:off x="150125" y="-178746"/>
                            <a:ext cx="973825" cy="235626"/>
                          </a:xfrm>
                          <a:prstGeom prst="rect">
                            <a:avLst/>
                          </a:prstGeom>
                          <a:noFill/>
                          <a:ln w="9525">
                            <a:noFill/>
                            <a:miter lim="800000"/>
                            <a:headEnd/>
                            <a:tailEnd/>
                          </a:ln>
                        </wps:spPr>
                        <wps:txbx>
                          <w:txbxContent>
                            <w:p w14:paraId="7C0989AE" w14:textId="77777777" w:rsidR="00CA12B6" w:rsidRPr="00B01048" w:rsidRDefault="00CA12B6" w:rsidP="00CA12B6">
                              <w:pPr>
                                <w:pStyle w:val="Footer1"/>
                                <w:rPr>
                                  <w:color w:val="E7E6E6"/>
                                </w:rPr>
                              </w:pPr>
                              <w:proofErr w:type="gramStart"/>
                              <w:r>
                                <w:t>ab-inbev.com</w:t>
                              </w:r>
                              <w:proofErr w:type="gramEnd"/>
                            </w:p>
                          </w:txbxContent>
                        </wps:txbx>
                        <wps:bodyPr rot="0" vert="horz" wrap="square" lIns="0" tIns="0" rIns="0" bIns="0" anchor="t" anchorCtr="0">
                          <a:noAutofit/>
                        </wps:bodyPr>
                      </wps:wsp>
                    </wpg:grpSp>
                    <wps:wsp>
                      <wps:cNvPr id="17" name="Text Box 2"/>
                      <wps:cNvSpPr txBox="1">
                        <a:spLocks noChangeArrowheads="1"/>
                      </wps:cNvSpPr>
                      <wps:spPr bwMode="auto">
                        <a:xfrm>
                          <a:off x="159489" y="276446"/>
                          <a:ext cx="6849101" cy="254000"/>
                        </a:xfrm>
                        <a:prstGeom prst="rect">
                          <a:avLst/>
                        </a:prstGeom>
                        <a:noFill/>
                        <a:ln w="9525">
                          <a:noFill/>
                          <a:miter lim="800000"/>
                          <a:headEnd/>
                          <a:tailEnd/>
                        </a:ln>
                      </wps:spPr>
                      <wps:txbx>
                        <w:txbxContent>
                          <w:p w14:paraId="68609C16" w14:textId="77777777" w:rsidR="00CA12B6" w:rsidRPr="00B01048" w:rsidRDefault="00CA12B6" w:rsidP="00CA12B6">
                            <w:pPr>
                              <w:tabs>
                                <w:tab w:val="right" w:pos="10710"/>
                              </w:tabs>
                              <w:spacing w:after="60" w:line="240" w:lineRule="auto"/>
                              <w:rPr>
                                <w:rFonts w:ascii="Calibri Light" w:eastAsia="Times New Roman" w:hAnsi="Calibri Light" w:cs="Calibri Light"/>
                                <w:color w:val="E7E6E6"/>
                                <w:sz w:val="14"/>
                                <w:szCs w:val="14"/>
                              </w:rPr>
                            </w:pPr>
                            <w:r w:rsidRPr="00B01048">
                              <w:rPr>
                                <w:rFonts w:ascii="Calibri Light" w:eastAsia="Times New Roman" w:hAnsi="Calibri Light" w:cs="Calibri Light"/>
                                <w:color w:val="E7E6E6"/>
                                <w:sz w:val="14"/>
                                <w:szCs w:val="14"/>
                              </w:rPr>
                              <w:t xml:space="preserve">R.L.E Brussels/ O.N. </w:t>
                            </w:r>
                            <w:proofErr w:type="spellStart"/>
                            <w:r w:rsidRPr="00B01048">
                              <w:rPr>
                                <w:rFonts w:ascii="Calibri Light" w:eastAsia="Times New Roman" w:hAnsi="Calibri Light" w:cs="Calibri Light"/>
                                <w:color w:val="E7E6E6"/>
                                <w:sz w:val="14"/>
                                <w:szCs w:val="14"/>
                              </w:rPr>
                              <w:t>Brussel</w:t>
                            </w:r>
                            <w:proofErr w:type="spellEnd"/>
                            <w:r w:rsidRPr="00B01048">
                              <w:rPr>
                                <w:rFonts w:ascii="Calibri Light" w:eastAsia="Times New Roman" w:hAnsi="Calibri Light" w:cs="Calibri Light"/>
                                <w:color w:val="E7E6E6"/>
                                <w:sz w:val="14"/>
                                <w:szCs w:val="14"/>
                              </w:rPr>
                              <w:t xml:space="preserve">/ N.E. </w:t>
                            </w:r>
                            <w:proofErr w:type="spellStart"/>
                            <w:r w:rsidRPr="00B01048">
                              <w:rPr>
                                <w:rFonts w:ascii="Calibri Light" w:eastAsia="Times New Roman" w:hAnsi="Calibri Light" w:cs="Calibri Light"/>
                                <w:color w:val="E7E6E6"/>
                                <w:sz w:val="14"/>
                                <w:szCs w:val="14"/>
                              </w:rPr>
                              <w:t>Bruxelles</w:t>
                            </w:r>
                            <w:proofErr w:type="spellEnd"/>
                            <w:r w:rsidRPr="00B01048">
                              <w:rPr>
                                <w:rFonts w:ascii="Calibri Light" w:eastAsia="Times New Roman" w:hAnsi="Calibri Light" w:cs="Calibri Light"/>
                                <w:color w:val="E7E6E6"/>
                                <w:sz w:val="14"/>
                                <w:szCs w:val="14"/>
                              </w:rPr>
                              <w:t xml:space="preserve"> 0.417.497.106 VAT/BTW/TVA BE 0417.497.106</w:t>
                            </w:r>
                            <w:r w:rsidRPr="00B01048">
                              <w:rPr>
                                <w:rFonts w:ascii="Calibri Light" w:eastAsia="Times New Roman" w:hAnsi="Calibri Light" w:cs="Calibri Light"/>
                                <w:color w:val="E7E6E6"/>
                                <w:sz w:val="14"/>
                                <w:szCs w:val="14"/>
                              </w:rPr>
                              <w:tab/>
                              <w:t>FORTIS  BE56 2300 0409 0588</w:t>
                            </w:r>
                            <w:r w:rsidRPr="00B01048">
                              <w:rPr>
                                <w:rFonts w:ascii="Calibri Light" w:eastAsia="Times New Roman" w:hAnsi="Calibri Light" w:cs="Calibri Light"/>
                                <w:color w:val="E7E6E6"/>
                                <w:sz w:val="14"/>
                                <w:szCs w:val="14"/>
                              </w:rPr>
                              <w:br/>
                              <w:t>Registered office/</w:t>
                            </w:r>
                            <w:proofErr w:type="spellStart"/>
                            <w:r w:rsidRPr="00B01048">
                              <w:rPr>
                                <w:rFonts w:ascii="Calibri Light" w:eastAsia="Times New Roman" w:hAnsi="Calibri Light" w:cs="Calibri Light"/>
                                <w:color w:val="E7E6E6"/>
                                <w:sz w:val="14"/>
                                <w:szCs w:val="14"/>
                              </w:rPr>
                              <w:t>Maatschappelijke</w:t>
                            </w:r>
                            <w:proofErr w:type="spellEnd"/>
                            <w:r w:rsidRPr="00B01048">
                              <w:rPr>
                                <w:rFonts w:ascii="Calibri Light" w:eastAsia="Times New Roman" w:hAnsi="Calibri Light" w:cs="Calibri Light"/>
                                <w:color w:val="E7E6E6"/>
                                <w:sz w:val="14"/>
                                <w:szCs w:val="14"/>
                              </w:rPr>
                              <w:t xml:space="preserve"> </w:t>
                            </w:r>
                            <w:proofErr w:type="spellStart"/>
                            <w:r w:rsidRPr="00B01048">
                              <w:rPr>
                                <w:rFonts w:ascii="Calibri Light" w:eastAsia="Times New Roman" w:hAnsi="Calibri Light" w:cs="Calibri Light"/>
                                <w:color w:val="E7E6E6"/>
                                <w:sz w:val="14"/>
                                <w:szCs w:val="14"/>
                              </w:rPr>
                              <w:t>zetel</w:t>
                            </w:r>
                            <w:proofErr w:type="spellEnd"/>
                            <w:r w:rsidRPr="00B01048">
                              <w:rPr>
                                <w:rFonts w:ascii="Calibri Light" w:eastAsia="Times New Roman" w:hAnsi="Calibri Light" w:cs="Calibri Light"/>
                                <w:color w:val="E7E6E6"/>
                                <w:sz w:val="14"/>
                                <w:szCs w:val="14"/>
                              </w:rPr>
                              <w:t>/</w:t>
                            </w:r>
                            <w:proofErr w:type="spellStart"/>
                            <w:r w:rsidRPr="00B01048">
                              <w:rPr>
                                <w:rFonts w:ascii="Calibri Light" w:eastAsia="Times New Roman" w:hAnsi="Calibri Light" w:cs="Calibri Light"/>
                                <w:color w:val="E7E6E6"/>
                                <w:sz w:val="14"/>
                                <w:szCs w:val="14"/>
                              </w:rPr>
                              <w:t>Siège</w:t>
                            </w:r>
                            <w:proofErr w:type="spellEnd"/>
                            <w:r w:rsidRPr="00B01048">
                              <w:rPr>
                                <w:rFonts w:ascii="Calibri Light" w:eastAsia="Times New Roman" w:hAnsi="Calibri Light" w:cs="Calibri Light"/>
                                <w:color w:val="E7E6E6"/>
                                <w:sz w:val="14"/>
                                <w:szCs w:val="14"/>
                              </w:rPr>
                              <w:t xml:space="preserve"> Social: Grote </w:t>
                            </w:r>
                            <w:proofErr w:type="spellStart"/>
                            <w:r w:rsidRPr="00B01048">
                              <w:rPr>
                                <w:rFonts w:ascii="Calibri Light" w:eastAsia="Times New Roman" w:hAnsi="Calibri Light" w:cs="Calibri Light"/>
                                <w:color w:val="E7E6E6"/>
                                <w:sz w:val="14"/>
                                <w:szCs w:val="14"/>
                              </w:rPr>
                              <w:t>Markt</w:t>
                            </w:r>
                            <w:proofErr w:type="spellEnd"/>
                            <w:r w:rsidRPr="00B01048">
                              <w:rPr>
                                <w:rFonts w:ascii="Calibri Light" w:eastAsia="Times New Roman" w:hAnsi="Calibri Light" w:cs="Calibri Light"/>
                                <w:color w:val="E7E6E6"/>
                                <w:sz w:val="14"/>
                                <w:szCs w:val="14"/>
                              </w:rPr>
                              <w:t>/Grand Place 1, 1000 Brussels, Belgium</w:t>
                            </w:r>
                            <w:r w:rsidRPr="00B01048">
                              <w:rPr>
                                <w:rFonts w:ascii="Calibri Light" w:eastAsia="Times New Roman" w:hAnsi="Calibri Light" w:cs="Calibri Light"/>
                                <w:color w:val="E7E6E6"/>
                                <w:sz w:val="14"/>
                                <w:szCs w:val="14"/>
                              </w:rPr>
                              <w:tab/>
                              <w:t>JPMorgan  GB48 CHAS60924241292283</w:t>
                            </w:r>
                          </w:p>
                        </w:txbxContent>
                      </wps:txbx>
                      <wps:bodyPr rot="0" vert="horz" wrap="square" lIns="0" tIns="0" rIns="0" bIns="0" anchor="t" anchorCtr="0">
                        <a:noAutofit/>
                      </wps:bodyPr>
                    </wps:wsp>
                  </wpg:wgp>
                </a:graphicData>
              </a:graphic>
            </wp:anchor>
          </w:drawing>
        </mc:Choice>
        <mc:Fallback>
          <w:pict>
            <v:group w14:anchorId="68ABB2C4" id="Group 13" o:spid="_x0000_s1026" style="position:absolute;margin-left:-56.15pt;margin-top:-16.05pt;width:561.3pt;height:55.7pt;z-index:251676672" coordsize="71285,7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">
              <v:group id="Group 14" o:spid="_x0000_s1027" style="position:absolute;width:71285;height:7075" coordorigin=",-1787" coordsize="71285,7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top:3821;width:71285;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6fLBAAAA2wAAAA8AAABkcnMvZG93bnJldi54bWxET02LwjAQvQv7H8IseFvT1XWVahRRBC+C&#10;dhU9Ds3Ylm0mJYna/fdGWPA2j/c503lranEj5yvLCj57CQji3OqKCwWHn/XHGIQPyBpry6TgjzzM&#10;Z2+dKaba3nlPtywUIoawT1FBGUKTSunzkgz6nm2II3exzmCI0BVSO7zHcFPLfpJ8S4MVx4YSG1qW&#10;lP9mV6OgHRw3o6+tdQM6nc/j7arIdslCqe57u5iACNSGl/jfvdFx/hCev8Q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u6fLBAAAA2w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2" o:spid="_x0000_s1029" type="#_x0000_t202" style="position:absolute;left:1501;top:-1787;width:9738;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7C0989AE" w14:textId="77777777" w:rsidR="00CA12B6" w:rsidRPr="00B01048" w:rsidRDefault="00CA12B6" w:rsidP="00CA12B6">
                        <w:pPr>
                          <w:pStyle w:val="Footer1"/>
                          <w:rPr>
                            <w:color w:val="E7E6E6"/>
                          </w:rPr>
                        </w:pPr>
                        <w:proofErr w:type="gramStart"/>
                        <w:r>
                          <w:t>ab-inbev.com</w:t>
                        </w:r>
                        <w:proofErr w:type="gramEnd"/>
                      </w:p>
                    </w:txbxContent>
                  </v:textbox>
                </v:shape>
              </v:group>
              <v:shape id="Text Box 2" o:spid="_x0000_s1030" type="#_x0000_t202" style="position:absolute;left:1594;top:2764;width:6849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8609C16" w14:textId="77777777" w:rsidR="00CA12B6" w:rsidRPr="00B01048" w:rsidRDefault="00CA12B6" w:rsidP="00CA12B6">
                      <w:pPr>
                        <w:tabs>
                          <w:tab w:val="right" w:pos="10710"/>
                        </w:tabs>
                        <w:spacing w:after="60" w:line="240" w:lineRule="auto"/>
                        <w:rPr>
                          <w:rFonts w:ascii="Calibri Light" w:eastAsia="Times New Roman" w:hAnsi="Calibri Light" w:cs="Calibri Light"/>
                          <w:color w:val="E7E6E6"/>
                          <w:sz w:val="14"/>
                          <w:szCs w:val="14"/>
                        </w:rPr>
                      </w:pPr>
                      <w:r w:rsidRPr="00B01048">
                        <w:rPr>
                          <w:rFonts w:ascii="Calibri Light" w:eastAsia="Times New Roman" w:hAnsi="Calibri Light" w:cs="Calibri Light"/>
                          <w:color w:val="E7E6E6"/>
                          <w:sz w:val="14"/>
                          <w:szCs w:val="14"/>
                        </w:rPr>
                        <w:t xml:space="preserve">R.L.E Brussels/ O.N. </w:t>
                      </w:r>
                      <w:proofErr w:type="spellStart"/>
                      <w:r w:rsidRPr="00B01048">
                        <w:rPr>
                          <w:rFonts w:ascii="Calibri Light" w:eastAsia="Times New Roman" w:hAnsi="Calibri Light" w:cs="Calibri Light"/>
                          <w:color w:val="E7E6E6"/>
                          <w:sz w:val="14"/>
                          <w:szCs w:val="14"/>
                        </w:rPr>
                        <w:t>Brussel</w:t>
                      </w:r>
                      <w:proofErr w:type="spellEnd"/>
                      <w:r w:rsidRPr="00B01048">
                        <w:rPr>
                          <w:rFonts w:ascii="Calibri Light" w:eastAsia="Times New Roman" w:hAnsi="Calibri Light" w:cs="Calibri Light"/>
                          <w:color w:val="E7E6E6"/>
                          <w:sz w:val="14"/>
                          <w:szCs w:val="14"/>
                        </w:rPr>
                        <w:t xml:space="preserve">/ N.E. </w:t>
                      </w:r>
                      <w:proofErr w:type="spellStart"/>
                      <w:r w:rsidRPr="00B01048">
                        <w:rPr>
                          <w:rFonts w:ascii="Calibri Light" w:eastAsia="Times New Roman" w:hAnsi="Calibri Light" w:cs="Calibri Light"/>
                          <w:color w:val="E7E6E6"/>
                          <w:sz w:val="14"/>
                          <w:szCs w:val="14"/>
                        </w:rPr>
                        <w:t>Bruxelles</w:t>
                      </w:r>
                      <w:proofErr w:type="spellEnd"/>
                      <w:r w:rsidRPr="00B01048">
                        <w:rPr>
                          <w:rFonts w:ascii="Calibri Light" w:eastAsia="Times New Roman" w:hAnsi="Calibri Light" w:cs="Calibri Light"/>
                          <w:color w:val="E7E6E6"/>
                          <w:sz w:val="14"/>
                          <w:szCs w:val="14"/>
                        </w:rPr>
                        <w:t xml:space="preserve"> 0.417.497.106 VAT/BTW/TVA BE 0417.497.106</w:t>
                      </w:r>
                      <w:r w:rsidRPr="00B01048">
                        <w:rPr>
                          <w:rFonts w:ascii="Calibri Light" w:eastAsia="Times New Roman" w:hAnsi="Calibri Light" w:cs="Calibri Light"/>
                          <w:color w:val="E7E6E6"/>
                          <w:sz w:val="14"/>
                          <w:szCs w:val="14"/>
                        </w:rPr>
                        <w:tab/>
                        <w:t>FORTIS  BE56 2300 0409 0588</w:t>
                      </w:r>
                      <w:r w:rsidRPr="00B01048">
                        <w:rPr>
                          <w:rFonts w:ascii="Calibri Light" w:eastAsia="Times New Roman" w:hAnsi="Calibri Light" w:cs="Calibri Light"/>
                          <w:color w:val="E7E6E6"/>
                          <w:sz w:val="14"/>
                          <w:szCs w:val="14"/>
                        </w:rPr>
                        <w:br/>
                        <w:t>Registered office/</w:t>
                      </w:r>
                      <w:proofErr w:type="spellStart"/>
                      <w:r w:rsidRPr="00B01048">
                        <w:rPr>
                          <w:rFonts w:ascii="Calibri Light" w:eastAsia="Times New Roman" w:hAnsi="Calibri Light" w:cs="Calibri Light"/>
                          <w:color w:val="E7E6E6"/>
                          <w:sz w:val="14"/>
                          <w:szCs w:val="14"/>
                        </w:rPr>
                        <w:t>Maatschappelijke</w:t>
                      </w:r>
                      <w:proofErr w:type="spellEnd"/>
                      <w:r w:rsidRPr="00B01048">
                        <w:rPr>
                          <w:rFonts w:ascii="Calibri Light" w:eastAsia="Times New Roman" w:hAnsi="Calibri Light" w:cs="Calibri Light"/>
                          <w:color w:val="E7E6E6"/>
                          <w:sz w:val="14"/>
                          <w:szCs w:val="14"/>
                        </w:rPr>
                        <w:t xml:space="preserve"> </w:t>
                      </w:r>
                      <w:proofErr w:type="spellStart"/>
                      <w:r w:rsidRPr="00B01048">
                        <w:rPr>
                          <w:rFonts w:ascii="Calibri Light" w:eastAsia="Times New Roman" w:hAnsi="Calibri Light" w:cs="Calibri Light"/>
                          <w:color w:val="E7E6E6"/>
                          <w:sz w:val="14"/>
                          <w:szCs w:val="14"/>
                        </w:rPr>
                        <w:t>zetel</w:t>
                      </w:r>
                      <w:proofErr w:type="spellEnd"/>
                      <w:r w:rsidRPr="00B01048">
                        <w:rPr>
                          <w:rFonts w:ascii="Calibri Light" w:eastAsia="Times New Roman" w:hAnsi="Calibri Light" w:cs="Calibri Light"/>
                          <w:color w:val="E7E6E6"/>
                          <w:sz w:val="14"/>
                          <w:szCs w:val="14"/>
                        </w:rPr>
                        <w:t>/</w:t>
                      </w:r>
                      <w:proofErr w:type="spellStart"/>
                      <w:r w:rsidRPr="00B01048">
                        <w:rPr>
                          <w:rFonts w:ascii="Calibri Light" w:eastAsia="Times New Roman" w:hAnsi="Calibri Light" w:cs="Calibri Light"/>
                          <w:color w:val="E7E6E6"/>
                          <w:sz w:val="14"/>
                          <w:szCs w:val="14"/>
                        </w:rPr>
                        <w:t>Siège</w:t>
                      </w:r>
                      <w:proofErr w:type="spellEnd"/>
                      <w:r w:rsidRPr="00B01048">
                        <w:rPr>
                          <w:rFonts w:ascii="Calibri Light" w:eastAsia="Times New Roman" w:hAnsi="Calibri Light" w:cs="Calibri Light"/>
                          <w:color w:val="E7E6E6"/>
                          <w:sz w:val="14"/>
                          <w:szCs w:val="14"/>
                        </w:rPr>
                        <w:t xml:space="preserve"> Social: Grote </w:t>
                      </w:r>
                      <w:proofErr w:type="spellStart"/>
                      <w:r w:rsidRPr="00B01048">
                        <w:rPr>
                          <w:rFonts w:ascii="Calibri Light" w:eastAsia="Times New Roman" w:hAnsi="Calibri Light" w:cs="Calibri Light"/>
                          <w:color w:val="E7E6E6"/>
                          <w:sz w:val="14"/>
                          <w:szCs w:val="14"/>
                        </w:rPr>
                        <w:t>Markt</w:t>
                      </w:r>
                      <w:proofErr w:type="spellEnd"/>
                      <w:r w:rsidRPr="00B01048">
                        <w:rPr>
                          <w:rFonts w:ascii="Calibri Light" w:eastAsia="Times New Roman" w:hAnsi="Calibri Light" w:cs="Calibri Light"/>
                          <w:color w:val="E7E6E6"/>
                          <w:sz w:val="14"/>
                          <w:szCs w:val="14"/>
                        </w:rPr>
                        <w:t>/Grand Place 1, 1000 Brussels, Belgium</w:t>
                      </w:r>
                      <w:r w:rsidRPr="00B01048">
                        <w:rPr>
                          <w:rFonts w:ascii="Calibri Light" w:eastAsia="Times New Roman" w:hAnsi="Calibri Light" w:cs="Calibri Light"/>
                          <w:color w:val="E7E6E6"/>
                          <w:sz w:val="14"/>
                          <w:szCs w:val="14"/>
                        </w:rPr>
                        <w:tab/>
                        <w:t>JPMorgan  GB48 CHAS60924241292283</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72D8" w14:textId="77777777" w:rsidR="00C83AA9" w:rsidRDefault="00CA12B6">
    <w:pPr>
      <w:pStyle w:val="a4"/>
    </w:pPr>
    <w:r>
      <w:rPr>
        <w:noProof/>
        <w:lang w:eastAsia="zh-CN"/>
      </w:rPr>
      <mc:AlternateContent>
        <mc:Choice Requires="wpg">
          <w:drawing>
            <wp:anchor distT="0" distB="0" distL="114300" distR="114300" simplePos="0" relativeHeight="251674624" behindDoc="0" locked="0" layoutInCell="1" allowOverlap="1" wp14:anchorId="0A92009F" wp14:editId="051195C9">
              <wp:simplePos x="0" y="0"/>
              <wp:positionH relativeFrom="column">
                <wp:posOffset>-690664</wp:posOffset>
              </wp:positionH>
              <wp:positionV relativeFrom="paragraph">
                <wp:posOffset>-269429</wp:posOffset>
              </wp:positionV>
              <wp:extent cx="7128510" cy="779716"/>
              <wp:effectExtent l="0" t="0" r="8890" b="8255"/>
              <wp:wrapNone/>
              <wp:docPr id="1" name="Group 1"/>
              <wp:cNvGraphicFramePr/>
              <a:graphic xmlns:a="http://schemas.openxmlformats.org/drawingml/2006/main">
                <a:graphicData uri="http://schemas.microsoft.com/office/word/2010/wordprocessingGroup">
                  <wpg:wgp>
                    <wpg:cNvGrpSpPr/>
                    <wpg:grpSpPr>
                      <a:xfrm>
                        <a:off x="0" y="0"/>
                        <a:ext cx="7128510" cy="779716"/>
                        <a:chOff x="0" y="-72201"/>
                        <a:chExt cx="7128510" cy="779716"/>
                      </a:xfrm>
                    </wpg:grpSpPr>
                    <wpg:grpSp>
                      <wpg:cNvPr id="2" name="Group 2"/>
                      <wpg:cNvGrpSpPr/>
                      <wpg:grpSpPr>
                        <a:xfrm>
                          <a:off x="0" y="-72201"/>
                          <a:ext cx="7128510" cy="779716"/>
                          <a:chOff x="0" y="-250952"/>
                          <a:chExt cx="7128510" cy="779774"/>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82137"/>
                            <a:ext cx="7128510" cy="146685"/>
                          </a:xfrm>
                          <a:prstGeom prst="rect">
                            <a:avLst/>
                          </a:prstGeom>
                        </pic:spPr>
                      </pic:pic>
                      <wps:wsp>
                        <wps:cNvPr id="4" name="Text Box 2"/>
                        <wps:cNvSpPr txBox="1">
                          <a:spLocks noChangeArrowheads="1"/>
                        </wps:cNvSpPr>
                        <wps:spPr bwMode="auto">
                          <a:xfrm>
                            <a:off x="25184" y="-250952"/>
                            <a:ext cx="2018665" cy="708470"/>
                          </a:xfrm>
                          <a:prstGeom prst="rect">
                            <a:avLst/>
                          </a:prstGeom>
                          <a:noFill/>
                          <a:ln w="9525">
                            <a:noFill/>
                            <a:miter lim="800000"/>
                            <a:headEnd/>
                            <a:tailEnd/>
                          </a:ln>
                        </wps:spPr>
                        <wps:txbx>
                          <w:txbxContent>
                            <w:p w14:paraId="5D995004" w14:textId="25DA3A58" w:rsidR="00CA12B6" w:rsidRDefault="00B01048" w:rsidP="00CA12B6">
                              <w:pPr>
                                <w:pStyle w:val="Footer1"/>
                              </w:pPr>
                              <w:proofErr w:type="gramStart"/>
                              <w:r w:rsidRPr="00B01048">
                                <w:t>ab-inbev.com</w:t>
                              </w:r>
                              <w:proofErr w:type="gramEnd"/>
                            </w:p>
                            <w:p w14:paraId="03F85160" w14:textId="77777777" w:rsidR="00B01048" w:rsidRPr="00045A77" w:rsidRDefault="00B01048" w:rsidP="00CA12B6">
                              <w:pPr>
                                <w:pStyle w:val="Footer1"/>
                              </w:pPr>
                            </w:p>
                          </w:txbxContent>
                        </wps:txbx>
                        <wps:bodyPr rot="0" vert="horz" wrap="square" lIns="0" tIns="0" rIns="0" bIns="0" anchor="t" anchorCtr="0">
                          <a:noAutofit/>
                        </wps:bodyPr>
                      </wps:wsp>
                    </wpg:grpSp>
                    <wps:wsp>
                      <wps:cNvPr id="12" name="Text Box 2"/>
                      <wps:cNvSpPr txBox="1">
                        <a:spLocks noChangeArrowheads="1"/>
                      </wps:cNvSpPr>
                      <wps:spPr bwMode="auto">
                        <a:xfrm>
                          <a:off x="143929" y="169366"/>
                          <a:ext cx="6849101" cy="474902"/>
                        </a:xfrm>
                        <a:prstGeom prst="rect">
                          <a:avLst/>
                        </a:prstGeom>
                        <a:noFill/>
                        <a:ln w="9525">
                          <a:noFill/>
                          <a:miter lim="800000"/>
                          <a:headEnd/>
                          <a:tailEnd/>
                        </a:ln>
                      </wps:spPr>
                      <wps:txbx>
                        <w:txbxContent>
                          <w:p w14:paraId="137E7741" w14:textId="5CD7BBB9" w:rsidR="00045A77" w:rsidRDefault="00045A77" w:rsidP="008B2715">
                            <w:pPr>
                              <w:pStyle w:val="a4"/>
                              <w:spacing w:line="60" w:lineRule="atLeast"/>
                              <w:jc w:val="center"/>
                              <w:rPr>
                                <w:rFonts w:ascii="Arial" w:hAnsi="Arial" w:cs="Arial"/>
                                <w:sz w:val="16"/>
                                <w:szCs w:val="16"/>
                                <w:lang w:eastAsia="zh-CN"/>
                              </w:rPr>
                            </w:pPr>
                            <w:r w:rsidRPr="00045A77">
                              <w:rPr>
                                <w:rFonts w:ascii="Arial" w:hAnsi="Arial" w:cs="Arial"/>
                                <w:sz w:val="16"/>
                                <w:szCs w:val="16"/>
                              </w:rPr>
                              <w:t>2</w:t>
                            </w:r>
                            <w:r w:rsidR="008B2715">
                              <w:rPr>
                                <w:rFonts w:ascii="Arial" w:hAnsi="Arial" w:cs="Arial"/>
                                <w:sz w:val="16"/>
                                <w:szCs w:val="16"/>
                              </w:rPr>
                              <w:t xml:space="preserve">6F, Raffles </w:t>
                            </w:r>
                            <w:proofErr w:type="spellStart"/>
                            <w:r w:rsidR="008B2715">
                              <w:rPr>
                                <w:rFonts w:ascii="Arial" w:hAnsi="Arial" w:cs="Arial"/>
                                <w:sz w:val="16"/>
                                <w:szCs w:val="16"/>
                              </w:rPr>
                              <w:t>CityTower</w:t>
                            </w:r>
                            <w:proofErr w:type="spellEnd"/>
                            <w:r w:rsidR="008B2715">
                              <w:rPr>
                                <w:rFonts w:ascii="Arial" w:hAnsi="Arial" w:cs="Arial"/>
                                <w:sz w:val="16"/>
                                <w:szCs w:val="16"/>
                              </w:rPr>
                              <w:t xml:space="preserve">, </w:t>
                            </w:r>
                            <w:r w:rsidR="008B2715">
                              <w:rPr>
                                <w:rFonts w:ascii="Arial" w:hAnsi="Arial" w:cs="Arial" w:hint="eastAsia"/>
                                <w:sz w:val="16"/>
                                <w:szCs w:val="16"/>
                                <w:lang w:eastAsia="zh-CN"/>
                              </w:rPr>
                              <w:t>No.</w:t>
                            </w:r>
                            <w:r w:rsidRPr="00045A77">
                              <w:rPr>
                                <w:rFonts w:ascii="Arial" w:hAnsi="Arial" w:cs="Arial"/>
                                <w:sz w:val="16"/>
                                <w:szCs w:val="16"/>
                              </w:rPr>
                              <w:t xml:space="preserve">268 Middle Xizang Road, </w:t>
                            </w:r>
                            <w:r w:rsidR="008B2715">
                              <w:rPr>
                                <w:rFonts w:ascii="Arial" w:hAnsi="Arial" w:cs="Arial"/>
                                <w:sz w:val="16"/>
                                <w:szCs w:val="16"/>
                              </w:rPr>
                              <w:t xml:space="preserve">Shanghai, 200001 </w:t>
                            </w:r>
                            <w:proofErr w:type="spellStart"/>
                            <w:proofErr w:type="gramStart"/>
                            <w:r w:rsidR="008B2715">
                              <w:rPr>
                                <w:rFonts w:ascii="Arial" w:hAnsi="Arial" w:cs="Arial"/>
                                <w:sz w:val="16"/>
                                <w:szCs w:val="16"/>
                              </w:rPr>
                              <w:t>P.R.C</w:t>
                            </w:r>
                            <w:r w:rsidR="008B2715">
                              <w:rPr>
                                <w:rFonts w:ascii="Arial" w:hAnsi="Arial" w:cs="Arial" w:hint="eastAsia"/>
                                <w:sz w:val="16"/>
                                <w:szCs w:val="16"/>
                                <w:lang w:eastAsia="zh-CN"/>
                              </w:rPr>
                              <w:t>hina</w:t>
                            </w:r>
                            <w:proofErr w:type="spellEnd"/>
                            <w:r w:rsidR="00D52AB6">
                              <w:rPr>
                                <w:rFonts w:ascii="Arial" w:hAnsi="Arial" w:cs="Arial" w:hint="eastAsia"/>
                                <w:sz w:val="16"/>
                                <w:szCs w:val="16"/>
                                <w:lang w:eastAsia="zh-CN"/>
                              </w:rPr>
                              <w:t xml:space="preserve">  </w:t>
                            </w:r>
                            <w:r w:rsidRPr="00045A77">
                              <w:rPr>
                                <w:rFonts w:ascii="Arial" w:hAnsi="Arial" w:cs="Arial"/>
                                <w:sz w:val="16"/>
                                <w:szCs w:val="16"/>
                              </w:rPr>
                              <w:t>Tel</w:t>
                            </w:r>
                            <w:proofErr w:type="gramEnd"/>
                            <w:r w:rsidRPr="00045A77">
                              <w:rPr>
                                <w:rFonts w:ascii="Arial" w:hAnsi="Arial" w:cs="Arial"/>
                                <w:sz w:val="16"/>
                                <w:szCs w:val="16"/>
                              </w:rPr>
                              <w:t>: (86 21) 6710 5858 Fax: (86 21) 67105998</w:t>
                            </w:r>
                          </w:p>
                          <w:p w14:paraId="06BE07B5" w14:textId="77777777" w:rsidR="00E52945" w:rsidRDefault="00E52945" w:rsidP="00E52945">
                            <w:pPr>
                              <w:pStyle w:val="a4"/>
                              <w:spacing w:line="60" w:lineRule="atLeast"/>
                              <w:jc w:val="center"/>
                              <w:rPr>
                                <w:sz w:val="16"/>
                                <w:szCs w:val="16"/>
                                <w:lang w:eastAsia="zh-CN"/>
                              </w:rPr>
                            </w:pPr>
                            <w:r>
                              <w:rPr>
                                <w:rFonts w:hint="eastAsia"/>
                                <w:sz w:val="16"/>
                                <w:szCs w:val="16"/>
                                <w:lang w:eastAsia="zh-CN"/>
                              </w:rPr>
                              <w:t>中国上海市</w:t>
                            </w:r>
                            <w:r w:rsidRPr="00157234">
                              <w:rPr>
                                <w:sz w:val="16"/>
                                <w:szCs w:val="16"/>
                                <w:lang w:eastAsia="zh-CN"/>
                              </w:rPr>
                              <w:t>黄浦区</w:t>
                            </w:r>
                            <w:r>
                              <w:rPr>
                                <w:sz w:val="16"/>
                                <w:szCs w:val="16"/>
                                <w:lang w:eastAsia="zh-CN"/>
                              </w:rPr>
                              <w:t>西藏中路</w:t>
                            </w:r>
                            <w:r>
                              <w:rPr>
                                <w:sz w:val="16"/>
                                <w:szCs w:val="16"/>
                                <w:lang w:eastAsia="zh-CN"/>
                              </w:rPr>
                              <w:t>268</w:t>
                            </w:r>
                            <w:r w:rsidRPr="00157234">
                              <w:rPr>
                                <w:rFonts w:hint="eastAsia"/>
                                <w:sz w:val="16"/>
                                <w:szCs w:val="16"/>
                                <w:lang w:eastAsia="zh-CN"/>
                              </w:rPr>
                              <w:t>号</w:t>
                            </w:r>
                            <w:r>
                              <w:rPr>
                                <w:sz w:val="16"/>
                                <w:szCs w:val="16"/>
                                <w:lang w:eastAsia="zh-CN"/>
                              </w:rPr>
                              <w:t>来福士广场</w:t>
                            </w:r>
                            <w:r>
                              <w:rPr>
                                <w:sz w:val="16"/>
                                <w:szCs w:val="16"/>
                                <w:lang w:eastAsia="zh-CN"/>
                              </w:rPr>
                              <w:t>26</w:t>
                            </w:r>
                            <w:r>
                              <w:rPr>
                                <w:rFonts w:hint="eastAsia"/>
                                <w:sz w:val="16"/>
                                <w:szCs w:val="16"/>
                                <w:lang w:eastAsia="zh-CN"/>
                              </w:rPr>
                              <w:t>楼</w:t>
                            </w:r>
                            <w:r>
                              <w:rPr>
                                <w:rFonts w:hint="eastAsia"/>
                                <w:sz w:val="16"/>
                                <w:szCs w:val="16"/>
                                <w:lang w:eastAsia="zh-CN"/>
                              </w:rPr>
                              <w:t xml:space="preserve"> </w:t>
                            </w:r>
                            <w:r>
                              <w:rPr>
                                <w:rFonts w:hint="eastAsia"/>
                                <w:sz w:val="16"/>
                                <w:szCs w:val="16"/>
                                <w:lang w:eastAsia="zh-CN"/>
                              </w:rPr>
                              <w:t>邮政编码：</w:t>
                            </w:r>
                            <w:r>
                              <w:rPr>
                                <w:rFonts w:hint="eastAsia"/>
                                <w:sz w:val="16"/>
                                <w:szCs w:val="16"/>
                                <w:lang w:eastAsia="zh-CN"/>
                              </w:rPr>
                              <w:t>2000</w:t>
                            </w:r>
                            <w:r>
                              <w:rPr>
                                <w:sz w:val="16"/>
                                <w:szCs w:val="16"/>
                                <w:lang w:eastAsia="zh-CN"/>
                              </w:rPr>
                              <w:t>01</w:t>
                            </w:r>
                            <w:r>
                              <w:rPr>
                                <w:rFonts w:hint="eastAsia"/>
                                <w:sz w:val="16"/>
                                <w:szCs w:val="16"/>
                                <w:lang w:eastAsia="zh-CN"/>
                              </w:rPr>
                              <w:t xml:space="preserve"> </w:t>
                            </w:r>
                            <w:r>
                              <w:rPr>
                                <w:rFonts w:hint="eastAsia"/>
                                <w:sz w:val="16"/>
                                <w:szCs w:val="16"/>
                                <w:lang w:eastAsia="zh-CN"/>
                              </w:rPr>
                              <w:t>电话</w:t>
                            </w:r>
                            <w:r>
                              <w:rPr>
                                <w:rFonts w:hint="eastAsia"/>
                                <w:sz w:val="16"/>
                                <w:szCs w:val="16"/>
                                <w:lang w:eastAsia="zh-CN"/>
                              </w:rPr>
                              <w:t xml:space="preserve">: (86 21) 61705858 </w:t>
                            </w:r>
                            <w:r>
                              <w:rPr>
                                <w:rFonts w:hint="eastAsia"/>
                                <w:sz w:val="16"/>
                                <w:szCs w:val="16"/>
                                <w:lang w:eastAsia="zh-CN"/>
                              </w:rPr>
                              <w:t>传真</w:t>
                            </w:r>
                            <w:r>
                              <w:rPr>
                                <w:rFonts w:hint="eastAsia"/>
                                <w:sz w:val="16"/>
                                <w:szCs w:val="16"/>
                                <w:lang w:eastAsia="zh-CN"/>
                              </w:rPr>
                              <w:t>: (86 21) 61705999</w:t>
                            </w:r>
                          </w:p>
                          <w:p w14:paraId="3C077FC9" w14:textId="77777777" w:rsidR="00E52945" w:rsidRPr="00D52AB6" w:rsidRDefault="00E52945" w:rsidP="008B2715">
                            <w:pPr>
                              <w:pStyle w:val="a4"/>
                              <w:spacing w:line="60" w:lineRule="atLeast"/>
                              <w:jc w:val="center"/>
                              <w:rPr>
                                <w:rFonts w:ascii="Arial" w:hAnsi="Arial" w:cs="Arial"/>
                                <w:sz w:val="16"/>
                                <w:szCs w:val="16"/>
                                <w:lang w:eastAsia="zh-CN"/>
                              </w:rPr>
                            </w:pPr>
                          </w:p>
                          <w:p w14:paraId="75B1B2AE" w14:textId="77777777" w:rsidR="00045A77" w:rsidRPr="00045A77" w:rsidRDefault="00045A77" w:rsidP="00D52AB6">
                            <w:pPr>
                              <w:pStyle w:val="a4"/>
                              <w:spacing w:line="60" w:lineRule="atLeast"/>
                              <w:jc w:val="center"/>
                              <w:rPr>
                                <w:rFonts w:ascii="Arial" w:hAnsi="Arial" w:cs="Arial"/>
                                <w:sz w:val="16"/>
                                <w:szCs w:val="16"/>
                                <w:lang w:eastAsia="zh-CN"/>
                              </w:rPr>
                            </w:pPr>
                          </w:p>
                          <w:p w14:paraId="3D20B4A6" w14:textId="77777777" w:rsidR="00CA12B6" w:rsidRPr="00B01048" w:rsidRDefault="00CA12B6" w:rsidP="00D52AB6">
                            <w:pPr>
                              <w:tabs>
                                <w:tab w:val="right" w:pos="10710"/>
                              </w:tabs>
                              <w:spacing w:after="0" w:line="60" w:lineRule="atLeast"/>
                              <w:rPr>
                                <w:rFonts w:ascii="Calibri Light" w:eastAsia="Times New Roman" w:hAnsi="Calibri Light" w:cs="Calibri Light"/>
                                <w:color w:val="E7E6E6"/>
                                <w:sz w:val="14"/>
                                <w:szCs w:val="14"/>
                                <w:lang w:eastAsia="zh-CN"/>
                              </w:rPr>
                            </w:pP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0A92009F" id="Group 1" o:spid="_x0000_s1031" style="position:absolute;margin-left:-54.4pt;margin-top:-21.2pt;width:561.3pt;height:61.4pt;z-index:251674624;mso-height-relative:margin" coordorigin=",-722" coordsize="71285,7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">
              <v:group id="Group 2" o:spid="_x0000_s1032" style="position:absolute;top:-722;width:71285;height:7797" coordorigin=",-2509" coordsize="71285,7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top:3821;width:71285;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X7iXCAAAA2gAAAA8AAABkcnMvZG93bnJldi54bWxEj0FrwkAUhO+F/oflFbzVjY1Yia4iFcGL&#10;UGNFj4/sMwlm34bdVeO/7wqCx2FmvmGm88404krO15YVDPoJCOLC6ppLBX+71ecYhA/IGhvLpOBO&#10;Huaz97cpZtreeEvXPJQiQthnqKAKoc2k9EVFBn3ftsTRO1lnMETpSqkd3iLcNPIrSUbSYM1xocKW&#10;fioqzvnFKOjS/fp7uLEupcPxON4sy/w3WSjV++gWExCBuvAKP9trrSCFx5V4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F+4l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2" o:spid="_x0000_s1034" type="#_x0000_t202" style="position:absolute;left:251;top:-2509;width:20187;height:7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D995004" w14:textId="25DA3A58" w:rsidR="00CA12B6" w:rsidRDefault="00B01048" w:rsidP="00CA12B6">
                        <w:pPr>
                          <w:pStyle w:val="Footer1"/>
                        </w:pPr>
                        <w:proofErr w:type="gramStart"/>
                        <w:r w:rsidRPr="00B01048">
                          <w:t>ab-inbev.com</w:t>
                        </w:r>
                        <w:proofErr w:type="gramEnd"/>
                      </w:p>
                      <w:p w14:paraId="03F85160" w14:textId="77777777" w:rsidR="00B01048" w:rsidRPr="00045A77" w:rsidRDefault="00B01048" w:rsidP="00CA12B6">
                        <w:pPr>
                          <w:pStyle w:val="Footer1"/>
                        </w:pPr>
                      </w:p>
                    </w:txbxContent>
                  </v:textbox>
                </v:shape>
              </v:group>
              <v:shape id="Text Box 2" o:spid="_x0000_s1035" type="#_x0000_t202" style="position:absolute;left:1439;top:1693;width:68491;height:4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37E7741" w14:textId="5CD7BBB9" w:rsidR="00045A77" w:rsidRDefault="00045A77" w:rsidP="008B2715">
                      <w:pPr>
                        <w:pStyle w:val="a4"/>
                        <w:spacing w:line="60" w:lineRule="atLeast"/>
                        <w:jc w:val="center"/>
                        <w:rPr>
                          <w:rFonts w:ascii="Arial" w:hAnsi="Arial" w:cs="Arial"/>
                          <w:sz w:val="16"/>
                          <w:szCs w:val="16"/>
                          <w:lang w:eastAsia="zh-CN"/>
                        </w:rPr>
                      </w:pPr>
                      <w:r w:rsidRPr="00045A77">
                        <w:rPr>
                          <w:rFonts w:ascii="Arial" w:hAnsi="Arial" w:cs="Arial"/>
                          <w:sz w:val="16"/>
                          <w:szCs w:val="16"/>
                        </w:rPr>
                        <w:t>2</w:t>
                      </w:r>
                      <w:r w:rsidR="008B2715">
                        <w:rPr>
                          <w:rFonts w:ascii="Arial" w:hAnsi="Arial" w:cs="Arial"/>
                          <w:sz w:val="16"/>
                          <w:szCs w:val="16"/>
                        </w:rPr>
                        <w:t xml:space="preserve">6F, Raffles </w:t>
                      </w:r>
                      <w:proofErr w:type="spellStart"/>
                      <w:r w:rsidR="008B2715">
                        <w:rPr>
                          <w:rFonts w:ascii="Arial" w:hAnsi="Arial" w:cs="Arial"/>
                          <w:sz w:val="16"/>
                          <w:szCs w:val="16"/>
                        </w:rPr>
                        <w:t>CityTower</w:t>
                      </w:r>
                      <w:proofErr w:type="spellEnd"/>
                      <w:r w:rsidR="008B2715">
                        <w:rPr>
                          <w:rFonts w:ascii="Arial" w:hAnsi="Arial" w:cs="Arial"/>
                          <w:sz w:val="16"/>
                          <w:szCs w:val="16"/>
                        </w:rPr>
                        <w:t xml:space="preserve">, </w:t>
                      </w:r>
                      <w:r w:rsidR="008B2715">
                        <w:rPr>
                          <w:rFonts w:ascii="Arial" w:hAnsi="Arial" w:cs="Arial" w:hint="eastAsia"/>
                          <w:sz w:val="16"/>
                          <w:szCs w:val="16"/>
                          <w:lang w:eastAsia="zh-CN"/>
                        </w:rPr>
                        <w:t>No.</w:t>
                      </w:r>
                      <w:r w:rsidRPr="00045A77">
                        <w:rPr>
                          <w:rFonts w:ascii="Arial" w:hAnsi="Arial" w:cs="Arial"/>
                          <w:sz w:val="16"/>
                          <w:szCs w:val="16"/>
                        </w:rPr>
                        <w:t xml:space="preserve">268 Middle Xizang Road, </w:t>
                      </w:r>
                      <w:r w:rsidR="008B2715">
                        <w:rPr>
                          <w:rFonts w:ascii="Arial" w:hAnsi="Arial" w:cs="Arial"/>
                          <w:sz w:val="16"/>
                          <w:szCs w:val="16"/>
                        </w:rPr>
                        <w:t xml:space="preserve">Shanghai, 200001 </w:t>
                      </w:r>
                      <w:proofErr w:type="spellStart"/>
                      <w:proofErr w:type="gramStart"/>
                      <w:r w:rsidR="008B2715">
                        <w:rPr>
                          <w:rFonts w:ascii="Arial" w:hAnsi="Arial" w:cs="Arial"/>
                          <w:sz w:val="16"/>
                          <w:szCs w:val="16"/>
                        </w:rPr>
                        <w:t>P.R.C</w:t>
                      </w:r>
                      <w:r w:rsidR="008B2715">
                        <w:rPr>
                          <w:rFonts w:ascii="Arial" w:hAnsi="Arial" w:cs="Arial" w:hint="eastAsia"/>
                          <w:sz w:val="16"/>
                          <w:szCs w:val="16"/>
                          <w:lang w:eastAsia="zh-CN"/>
                        </w:rPr>
                        <w:t>hina</w:t>
                      </w:r>
                      <w:proofErr w:type="spellEnd"/>
                      <w:r w:rsidR="00D52AB6">
                        <w:rPr>
                          <w:rFonts w:ascii="Arial" w:hAnsi="Arial" w:cs="Arial" w:hint="eastAsia"/>
                          <w:sz w:val="16"/>
                          <w:szCs w:val="16"/>
                          <w:lang w:eastAsia="zh-CN"/>
                        </w:rPr>
                        <w:t xml:space="preserve">  </w:t>
                      </w:r>
                      <w:r w:rsidRPr="00045A77">
                        <w:rPr>
                          <w:rFonts w:ascii="Arial" w:hAnsi="Arial" w:cs="Arial"/>
                          <w:sz w:val="16"/>
                          <w:szCs w:val="16"/>
                        </w:rPr>
                        <w:t>Tel</w:t>
                      </w:r>
                      <w:proofErr w:type="gramEnd"/>
                      <w:r w:rsidRPr="00045A77">
                        <w:rPr>
                          <w:rFonts w:ascii="Arial" w:hAnsi="Arial" w:cs="Arial"/>
                          <w:sz w:val="16"/>
                          <w:szCs w:val="16"/>
                        </w:rPr>
                        <w:t>: (86 21) 6710 5858 Fax: (86 21) 67105998</w:t>
                      </w:r>
                    </w:p>
                    <w:p w14:paraId="06BE07B5" w14:textId="77777777" w:rsidR="00E52945" w:rsidRDefault="00E52945" w:rsidP="00E52945">
                      <w:pPr>
                        <w:pStyle w:val="a4"/>
                        <w:spacing w:line="60" w:lineRule="atLeast"/>
                        <w:jc w:val="center"/>
                        <w:rPr>
                          <w:sz w:val="16"/>
                          <w:szCs w:val="16"/>
                          <w:lang w:eastAsia="zh-CN"/>
                        </w:rPr>
                      </w:pPr>
                      <w:r>
                        <w:rPr>
                          <w:rFonts w:hint="eastAsia"/>
                          <w:sz w:val="16"/>
                          <w:szCs w:val="16"/>
                          <w:lang w:eastAsia="zh-CN"/>
                        </w:rPr>
                        <w:t>中国上海市</w:t>
                      </w:r>
                      <w:r w:rsidRPr="00157234">
                        <w:rPr>
                          <w:sz w:val="16"/>
                          <w:szCs w:val="16"/>
                          <w:lang w:eastAsia="zh-CN"/>
                        </w:rPr>
                        <w:t>黄浦区</w:t>
                      </w:r>
                      <w:r>
                        <w:rPr>
                          <w:sz w:val="16"/>
                          <w:szCs w:val="16"/>
                          <w:lang w:eastAsia="zh-CN"/>
                        </w:rPr>
                        <w:t>西藏中路</w:t>
                      </w:r>
                      <w:r>
                        <w:rPr>
                          <w:sz w:val="16"/>
                          <w:szCs w:val="16"/>
                          <w:lang w:eastAsia="zh-CN"/>
                        </w:rPr>
                        <w:t>268</w:t>
                      </w:r>
                      <w:r w:rsidRPr="00157234">
                        <w:rPr>
                          <w:rFonts w:hint="eastAsia"/>
                          <w:sz w:val="16"/>
                          <w:szCs w:val="16"/>
                          <w:lang w:eastAsia="zh-CN"/>
                        </w:rPr>
                        <w:t>号</w:t>
                      </w:r>
                      <w:r>
                        <w:rPr>
                          <w:sz w:val="16"/>
                          <w:szCs w:val="16"/>
                          <w:lang w:eastAsia="zh-CN"/>
                        </w:rPr>
                        <w:t>来福士广场</w:t>
                      </w:r>
                      <w:r>
                        <w:rPr>
                          <w:sz w:val="16"/>
                          <w:szCs w:val="16"/>
                          <w:lang w:eastAsia="zh-CN"/>
                        </w:rPr>
                        <w:t>26</w:t>
                      </w:r>
                      <w:r>
                        <w:rPr>
                          <w:rFonts w:hint="eastAsia"/>
                          <w:sz w:val="16"/>
                          <w:szCs w:val="16"/>
                          <w:lang w:eastAsia="zh-CN"/>
                        </w:rPr>
                        <w:t>楼</w:t>
                      </w:r>
                      <w:r>
                        <w:rPr>
                          <w:rFonts w:hint="eastAsia"/>
                          <w:sz w:val="16"/>
                          <w:szCs w:val="16"/>
                          <w:lang w:eastAsia="zh-CN"/>
                        </w:rPr>
                        <w:t xml:space="preserve"> </w:t>
                      </w:r>
                      <w:r>
                        <w:rPr>
                          <w:rFonts w:hint="eastAsia"/>
                          <w:sz w:val="16"/>
                          <w:szCs w:val="16"/>
                          <w:lang w:eastAsia="zh-CN"/>
                        </w:rPr>
                        <w:t>邮政编码：</w:t>
                      </w:r>
                      <w:r>
                        <w:rPr>
                          <w:rFonts w:hint="eastAsia"/>
                          <w:sz w:val="16"/>
                          <w:szCs w:val="16"/>
                          <w:lang w:eastAsia="zh-CN"/>
                        </w:rPr>
                        <w:t>2000</w:t>
                      </w:r>
                      <w:r>
                        <w:rPr>
                          <w:sz w:val="16"/>
                          <w:szCs w:val="16"/>
                          <w:lang w:eastAsia="zh-CN"/>
                        </w:rPr>
                        <w:t>01</w:t>
                      </w:r>
                      <w:r>
                        <w:rPr>
                          <w:rFonts w:hint="eastAsia"/>
                          <w:sz w:val="16"/>
                          <w:szCs w:val="16"/>
                          <w:lang w:eastAsia="zh-CN"/>
                        </w:rPr>
                        <w:t xml:space="preserve"> </w:t>
                      </w:r>
                      <w:r>
                        <w:rPr>
                          <w:rFonts w:hint="eastAsia"/>
                          <w:sz w:val="16"/>
                          <w:szCs w:val="16"/>
                          <w:lang w:eastAsia="zh-CN"/>
                        </w:rPr>
                        <w:t>电话</w:t>
                      </w:r>
                      <w:r>
                        <w:rPr>
                          <w:rFonts w:hint="eastAsia"/>
                          <w:sz w:val="16"/>
                          <w:szCs w:val="16"/>
                          <w:lang w:eastAsia="zh-CN"/>
                        </w:rPr>
                        <w:t xml:space="preserve">: (86 21) 61705858 </w:t>
                      </w:r>
                      <w:r>
                        <w:rPr>
                          <w:rFonts w:hint="eastAsia"/>
                          <w:sz w:val="16"/>
                          <w:szCs w:val="16"/>
                          <w:lang w:eastAsia="zh-CN"/>
                        </w:rPr>
                        <w:t>传真</w:t>
                      </w:r>
                      <w:r>
                        <w:rPr>
                          <w:rFonts w:hint="eastAsia"/>
                          <w:sz w:val="16"/>
                          <w:szCs w:val="16"/>
                          <w:lang w:eastAsia="zh-CN"/>
                        </w:rPr>
                        <w:t>: (86 21) 61705999</w:t>
                      </w:r>
                    </w:p>
                    <w:p w14:paraId="3C077FC9" w14:textId="77777777" w:rsidR="00E52945" w:rsidRPr="00D52AB6" w:rsidRDefault="00E52945" w:rsidP="008B2715">
                      <w:pPr>
                        <w:pStyle w:val="a4"/>
                        <w:spacing w:line="60" w:lineRule="atLeast"/>
                        <w:jc w:val="center"/>
                        <w:rPr>
                          <w:rFonts w:ascii="Arial" w:hAnsi="Arial" w:cs="Arial"/>
                          <w:sz w:val="16"/>
                          <w:szCs w:val="16"/>
                          <w:lang w:eastAsia="zh-CN"/>
                        </w:rPr>
                      </w:pPr>
                    </w:p>
                    <w:p w14:paraId="75B1B2AE" w14:textId="77777777" w:rsidR="00045A77" w:rsidRPr="00045A77" w:rsidRDefault="00045A77" w:rsidP="00D52AB6">
                      <w:pPr>
                        <w:pStyle w:val="a4"/>
                        <w:spacing w:line="60" w:lineRule="atLeast"/>
                        <w:jc w:val="center"/>
                        <w:rPr>
                          <w:rFonts w:ascii="Arial" w:hAnsi="Arial" w:cs="Arial"/>
                          <w:sz w:val="16"/>
                          <w:szCs w:val="16"/>
                          <w:lang w:eastAsia="zh-CN"/>
                        </w:rPr>
                      </w:pPr>
                    </w:p>
                    <w:p w14:paraId="3D20B4A6" w14:textId="77777777" w:rsidR="00CA12B6" w:rsidRPr="00B01048" w:rsidRDefault="00CA12B6" w:rsidP="00D52AB6">
                      <w:pPr>
                        <w:tabs>
                          <w:tab w:val="right" w:pos="10710"/>
                        </w:tabs>
                        <w:spacing w:after="0" w:line="60" w:lineRule="atLeast"/>
                        <w:rPr>
                          <w:rFonts w:ascii="Calibri Light" w:eastAsia="Times New Roman" w:hAnsi="Calibri Light" w:cs="Calibri Light"/>
                          <w:color w:val="E7E6E6"/>
                          <w:sz w:val="14"/>
                          <w:szCs w:val="14"/>
                          <w:lang w:eastAsia="zh-CN"/>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BBD2" w14:textId="77777777" w:rsidR="006343A6" w:rsidRDefault="006343A6" w:rsidP="00AE789F">
      <w:pPr>
        <w:spacing w:after="0" w:line="240" w:lineRule="auto"/>
      </w:pPr>
      <w:r>
        <w:separator/>
      </w:r>
    </w:p>
  </w:footnote>
  <w:footnote w:type="continuationSeparator" w:id="0">
    <w:p w14:paraId="2B25B6F7" w14:textId="77777777" w:rsidR="006343A6" w:rsidRDefault="006343A6" w:rsidP="00AE7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0DD8" w14:textId="77777777" w:rsidR="00AE789F" w:rsidRDefault="00DA5533" w:rsidP="00DA5533">
    <w:pPr>
      <w:pStyle w:val="a3"/>
      <w:tabs>
        <w:tab w:val="clear" w:pos="4680"/>
        <w:tab w:val="clear" w:pos="9360"/>
        <w:tab w:val="left" w:pos="525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AACA2" w14:textId="17753ECB" w:rsidR="00AE789F" w:rsidRDefault="00995E2F">
    <w:pPr>
      <w:pStyle w:val="a3"/>
    </w:pPr>
    <w:r>
      <w:rPr>
        <w:noProof/>
        <w:lang w:eastAsia="zh-CN"/>
      </w:rPr>
      <w:drawing>
        <wp:inline distT="0" distB="0" distL="0" distR="0" wp14:anchorId="70BDEEB7" wp14:editId="359B0756">
          <wp:extent cx="1571625" cy="638175"/>
          <wp:effectExtent l="0" t="0" r="9525" b="9525"/>
          <wp:docPr id="7" name="Picture 7" descr="cid:image001.png@01D4389F.29D88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89F.29D88C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sidR="00DA5533">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477A"/>
    <w:multiLevelType w:val="hybridMultilevel"/>
    <w:tmpl w:val="B324F426"/>
    <w:lvl w:ilvl="0" w:tplc="880A5E4C">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6347B"/>
    <w:multiLevelType w:val="multilevel"/>
    <w:tmpl w:val="351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31B8C"/>
    <w:multiLevelType w:val="multilevel"/>
    <w:tmpl w:val="F1A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9760B9"/>
    <w:multiLevelType w:val="hybridMultilevel"/>
    <w:tmpl w:val="8F32E9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3A429E8"/>
    <w:multiLevelType w:val="multilevel"/>
    <w:tmpl w:val="C226C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7637755"/>
    <w:multiLevelType w:val="hybridMultilevel"/>
    <w:tmpl w:val="0F4A06C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0330CED"/>
    <w:multiLevelType w:val="multilevel"/>
    <w:tmpl w:val="3C06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531E38"/>
    <w:multiLevelType w:val="hybridMultilevel"/>
    <w:tmpl w:val="0F4A06C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9F"/>
    <w:rsid w:val="00016E80"/>
    <w:rsid w:val="00021799"/>
    <w:rsid w:val="000257D2"/>
    <w:rsid w:val="000310AA"/>
    <w:rsid w:val="000360B7"/>
    <w:rsid w:val="00045A77"/>
    <w:rsid w:val="00051BF2"/>
    <w:rsid w:val="00065D16"/>
    <w:rsid w:val="0007606F"/>
    <w:rsid w:val="000B6C18"/>
    <w:rsid w:val="000B7C6A"/>
    <w:rsid w:val="000D612C"/>
    <w:rsid w:val="00131E81"/>
    <w:rsid w:val="001718DE"/>
    <w:rsid w:val="001955CB"/>
    <w:rsid w:val="001B0C10"/>
    <w:rsid w:val="001B0C8E"/>
    <w:rsid w:val="001B2D8A"/>
    <w:rsid w:val="001B3767"/>
    <w:rsid w:val="001C2C14"/>
    <w:rsid w:val="001D1B45"/>
    <w:rsid w:val="001E2CD3"/>
    <w:rsid w:val="001E4652"/>
    <w:rsid w:val="001E68EC"/>
    <w:rsid w:val="001E7AC0"/>
    <w:rsid w:val="00221A74"/>
    <w:rsid w:val="00223DAB"/>
    <w:rsid w:val="00262BD0"/>
    <w:rsid w:val="00286C1D"/>
    <w:rsid w:val="00291A8E"/>
    <w:rsid w:val="002B18D4"/>
    <w:rsid w:val="002C1124"/>
    <w:rsid w:val="002C4163"/>
    <w:rsid w:val="002E7F69"/>
    <w:rsid w:val="002F226E"/>
    <w:rsid w:val="002F798D"/>
    <w:rsid w:val="00316EF2"/>
    <w:rsid w:val="00320C62"/>
    <w:rsid w:val="00334E8F"/>
    <w:rsid w:val="00336FE7"/>
    <w:rsid w:val="00373443"/>
    <w:rsid w:val="003940A1"/>
    <w:rsid w:val="003968A2"/>
    <w:rsid w:val="003C7030"/>
    <w:rsid w:val="003E3312"/>
    <w:rsid w:val="00404165"/>
    <w:rsid w:val="00411C83"/>
    <w:rsid w:val="00430241"/>
    <w:rsid w:val="00444562"/>
    <w:rsid w:val="00450F77"/>
    <w:rsid w:val="00452694"/>
    <w:rsid w:val="00467C09"/>
    <w:rsid w:val="00487E6E"/>
    <w:rsid w:val="004915AF"/>
    <w:rsid w:val="00496368"/>
    <w:rsid w:val="004A5302"/>
    <w:rsid w:val="004B6ED5"/>
    <w:rsid w:val="004C1016"/>
    <w:rsid w:val="004C5A96"/>
    <w:rsid w:val="004E13E0"/>
    <w:rsid w:val="004E2140"/>
    <w:rsid w:val="004F2ECD"/>
    <w:rsid w:val="005134D4"/>
    <w:rsid w:val="00523FF4"/>
    <w:rsid w:val="00524344"/>
    <w:rsid w:val="00531E11"/>
    <w:rsid w:val="00537A0E"/>
    <w:rsid w:val="00537B34"/>
    <w:rsid w:val="00543459"/>
    <w:rsid w:val="00587E25"/>
    <w:rsid w:val="005B582C"/>
    <w:rsid w:val="005C452B"/>
    <w:rsid w:val="005F7B2D"/>
    <w:rsid w:val="006343A6"/>
    <w:rsid w:val="00667021"/>
    <w:rsid w:val="006B59CE"/>
    <w:rsid w:val="006D3A8A"/>
    <w:rsid w:val="006E0B12"/>
    <w:rsid w:val="006E0E4B"/>
    <w:rsid w:val="0072287B"/>
    <w:rsid w:val="00725572"/>
    <w:rsid w:val="00733DEB"/>
    <w:rsid w:val="0074062A"/>
    <w:rsid w:val="007635B4"/>
    <w:rsid w:val="00766360"/>
    <w:rsid w:val="00770B01"/>
    <w:rsid w:val="007800A1"/>
    <w:rsid w:val="007A1BAE"/>
    <w:rsid w:val="007A5F61"/>
    <w:rsid w:val="007A609D"/>
    <w:rsid w:val="007D39E1"/>
    <w:rsid w:val="007E0E15"/>
    <w:rsid w:val="007E1AA3"/>
    <w:rsid w:val="007E397A"/>
    <w:rsid w:val="008249AA"/>
    <w:rsid w:val="00865D18"/>
    <w:rsid w:val="00877AD0"/>
    <w:rsid w:val="008B2715"/>
    <w:rsid w:val="008C5441"/>
    <w:rsid w:val="008D2908"/>
    <w:rsid w:val="008D4323"/>
    <w:rsid w:val="008D4DC2"/>
    <w:rsid w:val="008E5708"/>
    <w:rsid w:val="008F1B40"/>
    <w:rsid w:val="00915D92"/>
    <w:rsid w:val="009635E6"/>
    <w:rsid w:val="00970A59"/>
    <w:rsid w:val="00977385"/>
    <w:rsid w:val="00995E2F"/>
    <w:rsid w:val="0099696A"/>
    <w:rsid w:val="009B343C"/>
    <w:rsid w:val="009B4546"/>
    <w:rsid w:val="009C6ED3"/>
    <w:rsid w:val="009D2312"/>
    <w:rsid w:val="009D5A8B"/>
    <w:rsid w:val="009E632F"/>
    <w:rsid w:val="009F4B3C"/>
    <w:rsid w:val="00A15126"/>
    <w:rsid w:val="00A361F9"/>
    <w:rsid w:val="00A41175"/>
    <w:rsid w:val="00A752CD"/>
    <w:rsid w:val="00A77952"/>
    <w:rsid w:val="00A927DB"/>
    <w:rsid w:val="00AB1F72"/>
    <w:rsid w:val="00AE3143"/>
    <w:rsid w:val="00AE789F"/>
    <w:rsid w:val="00AF1257"/>
    <w:rsid w:val="00AF6268"/>
    <w:rsid w:val="00B01048"/>
    <w:rsid w:val="00B42F90"/>
    <w:rsid w:val="00B433F9"/>
    <w:rsid w:val="00B5137B"/>
    <w:rsid w:val="00B56226"/>
    <w:rsid w:val="00B5768E"/>
    <w:rsid w:val="00B82F29"/>
    <w:rsid w:val="00B86E4F"/>
    <w:rsid w:val="00B93F16"/>
    <w:rsid w:val="00BB7335"/>
    <w:rsid w:val="00BC69F4"/>
    <w:rsid w:val="00BE16F4"/>
    <w:rsid w:val="00BE2B11"/>
    <w:rsid w:val="00BE3702"/>
    <w:rsid w:val="00BE57B1"/>
    <w:rsid w:val="00BF1F16"/>
    <w:rsid w:val="00C019BC"/>
    <w:rsid w:val="00C060A7"/>
    <w:rsid w:val="00C261CF"/>
    <w:rsid w:val="00C26904"/>
    <w:rsid w:val="00C416AD"/>
    <w:rsid w:val="00C421DE"/>
    <w:rsid w:val="00C448D2"/>
    <w:rsid w:val="00C52DFC"/>
    <w:rsid w:val="00C614C2"/>
    <w:rsid w:val="00C83AA9"/>
    <w:rsid w:val="00CA12B6"/>
    <w:rsid w:val="00CE6C91"/>
    <w:rsid w:val="00D20A88"/>
    <w:rsid w:val="00D2774E"/>
    <w:rsid w:val="00D3085A"/>
    <w:rsid w:val="00D52AB6"/>
    <w:rsid w:val="00D5430E"/>
    <w:rsid w:val="00D63B35"/>
    <w:rsid w:val="00D7712C"/>
    <w:rsid w:val="00D80A18"/>
    <w:rsid w:val="00D873D0"/>
    <w:rsid w:val="00D917BE"/>
    <w:rsid w:val="00DA5533"/>
    <w:rsid w:val="00DC3800"/>
    <w:rsid w:val="00DD3E54"/>
    <w:rsid w:val="00DD4FB0"/>
    <w:rsid w:val="00DF5EEA"/>
    <w:rsid w:val="00E00B12"/>
    <w:rsid w:val="00E13EF8"/>
    <w:rsid w:val="00E332A5"/>
    <w:rsid w:val="00E43F84"/>
    <w:rsid w:val="00E44E0B"/>
    <w:rsid w:val="00E52945"/>
    <w:rsid w:val="00E61E58"/>
    <w:rsid w:val="00E62208"/>
    <w:rsid w:val="00E72951"/>
    <w:rsid w:val="00E83D0E"/>
    <w:rsid w:val="00E94262"/>
    <w:rsid w:val="00EA01B8"/>
    <w:rsid w:val="00EF7856"/>
    <w:rsid w:val="00F03423"/>
    <w:rsid w:val="00F20F13"/>
    <w:rsid w:val="00F45271"/>
    <w:rsid w:val="00F6366F"/>
    <w:rsid w:val="00F74140"/>
    <w:rsid w:val="00F76D1C"/>
    <w:rsid w:val="00F854E3"/>
    <w:rsid w:val="00FE20C5"/>
    <w:rsid w:val="00FF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34482"/>
  <w15:chartTrackingRefBased/>
  <w15:docId w15:val="{07DC57BF-A7EF-4494-902C-F6B0881C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89F"/>
    <w:pPr>
      <w:tabs>
        <w:tab w:val="center" w:pos="4680"/>
        <w:tab w:val="right" w:pos="9360"/>
      </w:tabs>
      <w:spacing w:after="0" w:line="240" w:lineRule="auto"/>
    </w:pPr>
  </w:style>
  <w:style w:type="character" w:customStyle="1" w:styleId="Char">
    <w:name w:val="页眉 Char"/>
    <w:basedOn w:val="a0"/>
    <w:link w:val="a3"/>
    <w:uiPriority w:val="99"/>
    <w:rsid w:val="00AE789F"/>
  </w:style>
  <w:style w:type="paragraph" w:styleId="a4">
    <w:name w:val="footer"/>
    <w:basedOn w:val="a"/>
    <w:link w:val="Char0"/>
    <w:unhideWhenUsed/>
    <w:rsid w:val="00AE789F"/>
    <w:pPr>
      <w:tabs>
        <w:tab w:val="center" w:pos="4680"/>
        <w:tab w:val="right" w:pos="9360"/>
      </w:tabs>
      <w:spacing w:after="0" w:line="240" w:lineRule="auto"/>
    </w:pPr>
  </w:style>
  <w:style w:type="character" w:customStyle="1" w:styleId="Char0">
    <w:name w:val="页脚 Char"/>
    <w:basedOn w:val="a0"/>
    <w:link w:val="a4"/>
    <w:uiPriority w:val="99"/>
    <w:rsid w:val="00AE789F"/>
  </w:style>
  <w:style w:type="paragraph" w:customStyle="1" w:styleId="BasicParagraph">
    <w:name w:val="[Basic Paragraph]"/>
    <w:basedOn w:val="a"/>
    <w:uiPriority w:val="99"/>
    <w:rsid w:val="00D873D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a5">
    <w:name w:val="Balloon Text"/>
    <w:basedOn w:val="a"/>
    <w:link w:val="Char1"/>
    <w:uiPriority w:val="99"/>
    <w:semiHidden/>
    <w:unhideWhenUsed/>
    <w:rsid w:val="00316EF2"/>
    <w:pPr>
      <w:spacing w:after="0" w:line="240" w:lineRule="auto"/>
    </w:pPr>
    <w:rPr>
      <w:rFonts w:ascii="Segoe UI" w:hAnsi="Segoe UI" w:cs="Segoe UI"/>
      <w:sz w:val="18"/>
      <w:szCs w:val="18"/>
    </w:rPr>
  </w:style>
  <w:style w:type="character" w:customStyle="1" w:styleId="Char1">
    <w:name w:val="批注框文本 Char"/>
    <w:basedOn w:val="a0"/>
    <w:link w:val="a5"/>
    <w:uiPriority w:val="99"/>
    <w:semiHidden/>
    <w:rsid w:val="00316EF2"/>
    <w:rPr>
      <w:rFonts w:ascii="Segoe UI" w:hAnsi="Segoe UI" w:cs="Segoe UI"/>
      <w:sz w:val="18"/>
      <w:szCs w:val="18"/>
    </w:rPr>
  </w:style>
  <w:style w:type="paragraph" w:customStyle="1" w:styleId="Footer1">
    <w:name w:val="Footer1"/>
    <w:basedOn w:val="BasicParagraph"/>
    <w:link w:val="footerChar"/>
    <w:rsid w:val="00CA12B6"/>
    <w:pPr>
      <w:spacing w:line="240" w:lineRule="auto"/>
    </w:pPr>
    <w:rPr>
      <w:rFonts w:ascii="Arial" w:hAnsi="Arial" w:cs="Arial"/>
      <w:b/>
      <w:bCs/>
      <w:color w:val="A80000"/>
      <w:sz w:val="20"/>
      <w:szCs w:val="20"/>
    </w:rPr>
  </w:style>
  <w:style w:type="character" w:customStyle="1" w:styleId="footerChar">
    <w:name w:val="footer Char"/>
    <w:basedOn w:val="a0"/>
    <w:link w:val="Footer1"/>
    <w:rsid w:val="00CA12B6"/>
    <w:rPr>
      <w:rFonts w:ascii="Arial" w:hAnsi="Arial" w:cs="Arial"/>
      <w:b/>
      <w:bCs/>
      <w:color w:val="A80000"/>
      <w:sz w:val="20"/>
      <w:szCs w:val="20"/>
    </w:rPr>
  </w:style>
  <w:style w:type="table" w:styleId="a6">
    <w:name w:val="Table Grid"/>
    <w:basedOn w:val="a1"/>
    <w:uiPriority w:val="59"/>
    <w:rsid w:val="00524344"/>
    <w:pPr>
      <w:spacing w:after="0" w:line="240" w:lineRule="auto"/>
    </w:pPr>
    <w:rPr>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524344"/>
    <w:rPr>
      <w:sz w:val="16"/>
      <w:szCs w:val="16"/>
    </w:rPr>
  </w:style>
  <w:style w:type="paragraph" w:styleId="a8">
    <w:name w:val="annotation text"/>
    <w:basedOn w:val="a"/>
    <w:link w:val="Char2"/>
    <w:uiPriority w:val="99"/>
    <w:semiHidden/>
    <w:unhideWhenUsed/>
    <w:rsid w:val="00524344"/>
    <w:pPr>
      <w:widowControl w:val="0"/>
      <w:spacing w:after="0" w:line="240" w:lineRule="auto"/>
      <w:jc w:val="both"/>
    </w:pPr>
    <w:rPr>
      <w:kern w:val="2"/>
      <w:sz w:val="20"/>
      <w:szCs w:val="20"/>
      <w:lang w:eastAsia="zh-CN"/>
    </w:rPr>
  </w:style>
  <w:style w:type="character" w:customStyle="1" w:styleId="Char2">
    <w:name w:val="批注文字 Char"/>
    <w:basedOn w:val="a0"/>
    <w:link w:val="a8"/>
    <w:uiPriority w:val="99"/>
    <w:semiHidden/>
    <w:rsid w:val="00524344"/>
    <w:rPr>
      <w:kern w:val="2"/>
      <w:sz w:val="20"/>
      <w:szCs w:val="20"/>
      <w:lang w:eastAsia="zh-CN"/>
    </w:rPr>
  </w:style>
  <w:style w:type="paragraph" w:styleId="a9">
    <w:name w:val="annotation subject"/>
    <w:basedOn w:val="a8"/>
    <w:next w:val="a8"/>
    <w:link w:val="Char3"/>
    <w:uiPriority w:val="99"/>
    <w:semiHidden/>
    <w:unhideWhenUsed/>
    <w:rsid w:val="00524344"/>
    <w:pPr>
      <w:widowControl/>
      <w:spacing w:after="160"/>
      <w:jc w:val="left"/>
    </w:pPr>
    <w:rPr>
      <w:b/>
      <w:bCs/>
      <w:kern w:val="0"/>
      <w:lang w:eastAsia="en-US"/>
    </w:rPr>
  </w:style>
  <w:style w:type="character" w:customStyle="1" w:styleId="Char3">
    <w:name w:val="批注主题 Char"/>
    <w:basedOn w:val="Char2"/>
    <w:link w:val="a9"/>
    <w:uiPriority w:val="99"/>
    <w:semiHidden/>
    <w:rsid w:val="00524344"/>
    <w:rPr>
      <w:b/>
      <w:bCs/>
      <w:kern w:val="2"/>
      <w:sz w:val="20"/>
      <w:szCs w:val="20"/>
      <w:lang w:eastAsia="zh-CN"/>
    </w:rPr>
  </w:style>
  <w:style w:type="character" w:styleId="aa">
    <w:name w:val="Hyperlink"/>
    <w:basedOn w:val="a0"/>
    <w:uiPriority w:val="99"/>
    <w:unhideWhenUsed/>
    <w:rsid w:val="002F226E"/>
    <w:rPr>
      <w:color w:val="0563C1" w:themeColor="hyperlink"/>
      <w:u w:val="single"/>
    </w:rPr>
  </w:style>
  <w:style w:type="paragraph" w:styleId="ab">
    <w:name w:val="List Paragraph"/>
    <w:basedOn w:val="a"/>
    <w:uiPriority w:val="34"/>
    <w:qFormat/>
    <w:rsid w:val="00021799"/>
    <w:pPr>
      <w:ind w:left="720"/>
      <w:contextualSpacing/>
    </w:pPr>
  </w:style>
  <w:style w:type="character" w:styleId="ac">
    <w:name w:val="FollowedHyperlink"/>
    <w:basedOn w:val="a0"/>
    <w:uiPriority w:val="99"/>
    <w:semiHidden/>
    <w:unhideWhenUsed/>
    <w:rsid w:val="00537B34"/>
    <w:rPr>
      <w:color w:val="954F72" w:themeColor="followedHyperlink"/>
      <w:u w:val="single"/>
    </w:rPr>
  </w:style>
  <w:style w:type="paragraph" w:styleId="ad">
    <w:name w:val="Normal (Web)"/>
    <w:basedOn w:val="a"/>
    <w:uiPriority w:val="99"/>
    <w:semiHidden/>
    <w:unhideWhenUsed/>
    <w:rsid w:val="00DC3800"/>
    <w:pPr>
      <w:spacing w:before="100" w:beforeAutospacing="1" w:after="100" w:afterAutospacing="1" w:line="240" w:lineRule="auto"/>
    </w:pPr>
    <w:rPr>
      <w:rFonts w:ascii="宋体" w:eastAsia="宋体" w:hAnsi="宋体" w:cs="宋体"/>
      <w:sz w:val="24"/>
      <w:szCs w:val="24"/>
      <w:lang w:eastAsia="zh-CN"/>
    </w:rPr>
  </w:style>
  <w:style w:type="character" w:styleId="ae">
    <w:name w:val="Strong"/>
    <w:basedOn w:val="a0"/>
    <w:uiPriority w:val="22"/>
    <w:qFormat/>
    <w:rsid w:val="00DC3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72015">
      <w:bodyDiv w:val="1"/>
      <w:marLeft w:val="0"/>
      <w:marRight w:val="0"/>
      <w:marTop w:val="0"/>
      <w:marBottom w:val="0"/>
      <w:divBdr>
        <w:top w:val="none" w:sz="0" w:space="0" w:color="auto"/>
        <w:left w:val="none" w:sz="0" w:space="0" w:color="auto"/>
        <w:bottom w:val="none" w:sz="0" w:space="0" w:color="auto"/>
        <w:right w:val="none" w:sz="0" w:space="0" w:color="auto"/>
      </w:divBdr>
    </w:div>
    <w:div w:id="216863003">
      <w:bodyDiv w:val="1"/>
      <w:marLeft w:val="0"/>
      <w:marRight w:val="0"/>
      <w:marTop w:val="0"/>
      <w:marBottom w:val="0"/>
      <w:divBdr>
        <w:top w:val="none" w:sz="0" w:space="0" w:color="auto"/>
        <w:left w:val="none" w:sz="0" w:space="0" w:color="auto"/>
        <w:bottom w:val="none" w:sz="0" w:space="0" w:color="auto"/>
        <w:right w:val="none" w:sz="0" w:space="0" w:color="auto"/>
      </w:divBdr>
    </w:div>
    <w:div w:id="371418006">
      <w:bodyDiv w:val="1"/>
      <w:marLeft w:val="0"/>
      <w:marRight w:val="0"/>
      <w:marTop w:val="0"/>
      <w:marBottom w:val="0"/>
      <w:divBdr>
        <w:top w:val="none" w:sz="0" w:space="0" w:color="auto"/>
        <w:left w:val="none" w:sz="0" w:space="0" w:color="auto"/>
        <w:bottom w:val="none" w:sz="0" w:space="0" w:color="auto"/>
        <w:right w:val="none" w:sz="0" w:space="0" w:color="auto"/>
      </w:divBdr>
    </w:div>
    <w:div w:id="493644411">
      <w:bodyDiv w:val="1"/>
      <w:marLeft w:val="0"/>
      <w:marRight w:val="0"/>
      <w:marTop w:val="0"/>
      <w:marBottom w:val="0"/>
      <w:divBdr>
        <w:top w:val="none" w:sz="0" w:space="0" w:color="auto"/>
        <w:left w:val="none" w:sz="0" w:space="0" w:color="auto"/>
        <w:bottom w:val="none" w:sz="0" w:space="0" w:color="auto"/>
        <w:right w:val="none" w:sz="0" w:space="0" w:color="auto"/>
      </w:divBdr>
    </w:div>
    <w:div w:id="577524679">
      <w:bodyDiv w:val="1"/>
      <w:marLeft w:val="0"/>
      <w:marRight w:val="0"/>
      <w:marTop w:val="0"/>
      <w:marBottom w:val="0"/>
      <w:divBdr>
        <w:top w:val="none" w:sz="0" w:space="0" w:color="auto"/>
        <w:left w:val="none" w:sz="0" w:space="0" w:color="auto"/>
        <w:bottom w:val="none" w:sz="0" w:space="0" w:color="auto"/>
        <w:right w:val="none" w:sz="0" w:space="0" w:color="auto"/>
      </w:divBdr>
    </w:div>
    <w:div w:id="624701197">
      <w:bodyDiv w:val="1"/>
      <w:marLeft w:val="0"/>
      <w:marRight w:val="0"/>
      <w:marTop w:val="0"/>
      <w:marBottom w:val="0"/>
      <w:divBdr>
        <w:top w:val="none" w:sz="0" w:space="0" w:color="auto"/>
        <w:left w:val="none" w:sz="0" w:space="0" w:color="auto"/>
        <w:bottom w:val="none" w:sz="0" w:space="0" w:color="auto"/>
        <w:right w:val="none" w:sz="0" w:space="0" w:color="auto"/>
      </w:divBdr>
    </w:div>
    <w:div w:id="631715817">
      <w:bodyDiv w:val="1"/>
      <w:marLeft w:val="0"/>
      <w:marRight w:val="0"/>
      <w:marTop w:val="0"/>
      <w:marBottom w:val="0"/>
      <w:divBdr>
        <w:top w:val="none" w:sz="0" w:space="0" w:color="auto"/>
        <w:left w:val="none" w:sz="0" w:space="0" w:color="auto"/>
        <w:bottom w:val="none" w:sz="0" w:space="0" w:color="auto"/>
        <w:right w:val="none" w:sz="0" w:space="0" w:color="auto"/>
      </w:divBdr>
    </w:div>
    <w:div w:id="868224241">
      <w:bodyDiv w:val="1"/>
      <w:marLeft w:val="0"/>
      <w:marRight w:val="0"/>
      <w:marTop w:val="0"/>
      <w:marBottom w:val="0"/>
      <w:divBdr>
        <w:top w:val="none" w:sz="0" w:space="0" w:color="auto"/>
        <w:left w:val="none" w:sz="0" w:space="0" w:color="auto"/>
        <w:bottom w:val="none" w:sz="0" w:space="0" w:color="auto"/>
        <w:right w:val="none" w:sz="0" w:space="0" w:color="auto"/>
      </w:divBdr>
    </w:div>
    <w:div w:id="938217209">
      <w:bodyDiv w:val="1"/>
      <w:marLeft w:val="0"/>
      <w:marRight w:val="0"/>
      <w:marTop w:val="0"/>
      <w:marBottom w:val="0"/>
      <w:divBdr>
        <w:top w:val="none" w:sz="0" w:space="0" w:color="auto"/>
        <w:left w:val="none" w:sz="0" w:space="0" w:color="auto"/>
        <w:bottom w:val="none" w:sz="0" w:space="0" w:color="auto"/>
        <w:right w:val="none" w:sz="0" w:space="0" w:color="auto"/>
      </w:divBdr>
      <w:divsChild>
        <w:div w:id="1510288051">
          <w:marLeft w:val="0"/>
          <w:marRight w:val="0"/>
          <w:marTop w:val="0"/>
          <w:marBottom w:val="0"/>
          <w:divBdr>
            <w:top w:val="none" w:sz="0" w:space="0" w:color="auto"/>
            <w:left w:val="none" w:sz="0" w:space="0" w:color="auto"/>
            <w:bottom w:val="none" w:sz="0" w:space="0" w:color="auto"/>
            <w:right w:val="none" w:sz="0" w:space="0" w:color="auto"/>
          </w:divBdr>
          <w:divsChild>
            <w:div w:id="2142452239">
              <w:marLeft w:val="0"/>
              <w:marRight w:val="0"/>
              <w:marTop w:val="0"/>
              <w:marBottom w:val="0"/>
              <w:divBdr>
                <w:top w:val="none" w:sz="0" w:space="0" w:color="auto"/>
                <w:left w:val="none" w:sz="0" w:space="0" w:color="auto"/>
                <w:bottom w:val="none" w:sz="0" w:space="0" w:color="auto"/>
                <w:right w:val="none" w:sz="0" w:space="0" w:color="auto"/>
              </w:divBdr>
              <w:divsChild>
                <w:div w:id="1611547266">
                  <w:marLeft w:val="0"/>
                  <w:marRight w:val="0"/>
                  <w:marTop w:val="0"/>
                  <w:marBottom w:val="0"/>
                  <w:divBdr>
                    <w:top w:val="none" w:sz="0" w:space="0" w:color="auto"/>
                    <w:left w:val="none" w:sz="0" w:space="0" w:color="auto"/>
                    <w:bottom w:val="none" w:sz="0" w:space="0" w:color="auto"/>
                    <w:right w:val="none" w:sz="0" w:space="0" w:color="auto"/>
                  </w:divBdr>
                  <w:divsChild>
                    <w:div w:id="1372462618">
                      <w:marLeft w:val="0"/>
                      <w:marRight w:val="0"/>
                      <w:marTop w:val="150"/>
                      <w:marBottom w:val="150"/>
                      <w:divBdr>
                        <w:top w:val="none" w:sz="0" w:space="0" w:color="auto"/>
                        <w:left w:val="none" w:sz="0" w:space="0" w:color="auto"/>
                        <w:bottom w:val="none" w:sz="0" w:space="0" w:color="auto"/>
                        <w:right w:val="none" w:sz="0" w:space="0" w:color="auto"/>
                      </w:divBdr>
                      <w:divsChild>
                        <w:div w:id="1847818444">
                          <w:marLeft w:val="0"/>
                          <w:marRight w:val="0"/>
                          <w:marTop w:val="0"/>
                          <w:marBottom w:val="0"/>
                          <w:divBdr>
                            <w:top w:val="none" w:sz="0" w:space="0" w:color="auto"/>
                            <w:left w:val="none" w:sz="0" w:space="0" w:color="auto"/>
                            <w:bottom w:val="none" w:sz="0" w:space="0" w:color="auto"/>
                            <w:right w:val="none" w:sz="0" w:space="0" w:color="auto"/>
                          </w:divBdr>
                          <w:divsChild>
                            <w:div w:id="1632981664">
                              <w:marLeft w:val="0"/>
                              <w:marRight w:val="0"/>
                              <w:marTop w:val="0"/>
                              <w:marBottom w:val="0"/>
                              <w:divBdr>
                                <w:top w:val="none" w:sz="0" w:space="0" w:color="auto"/>
                                <w:left w:val="none" w:sz="0" w:space="0" w:color="auto"/>
                                <w:bottom w:val="none" w:sz="0" w:space="0" w:color="auto"/>
                                <w:right w:val="none" w:sz="0" w:space="0" w:color="auto"/>
                              </w:divBdr>
                              <w:divsChild>
                                <w:div w:id="1553614735">
                                  <w:marLeft w:val="0"/>
                                  <w:marRight w:val="0"/>
                                  <w:marTop w:val="0"/>
                                  <w:marBottom w:val="0"/>
                                  <w:divBdr>
                                    <w:top w:val="none" w:sz="0" w:space="0" w:color="auto"/>
                                    <w:left w:val="none" w:sz="0" w:space="0" w:color="auto"/>
                                    <w:bottom w:val="none" w:sz="0" w:space="0" w:color="auto"/>
                                    <w:right w:val="none" w:sz="0" w:space="0" w:color="auto"/>
                                  </w:divBdr>
                                  <w:divsChild>
                                    <w:div w:id="1696225972">
                                      <w:marLeft w:val="0"/>
                                      <w:marRight w:val="0"/>
                                      <w:marTop w:val="0"/>
                                      <w:marBottom w:val="0"/>
                                      <w:divBdr>
                                        <w:top w:val="none" w:sz="0" w:space="0" w:color="auto"/>
                                        <w:left w:val="none" w:sz="0" w:space="0" w:color="auto"/>
                                        <w:bottom w:val="none" w:sz="0" w:space="0" w:color="auto"/>
                                        <w:right w:val="none" w:sz="0" w:space="0" w:color="auto"/>
                                      </w:divBdr>
                                    </w:div>
                                    <w:div w:id="11477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452618">
      <w:bodyDiv w:val="1"/>
      <w:marLeft w:val="0"/>
      <w:marRight w:val="0"/>
      <w:marTop w:val="0"/>
      <w:marBottom w:val="0"/>
      <w:divBdr>
        <w:top w:val="none" w:sz="0" w:space="0" w:color="auto"/>
        <w:left w:val="none" w:sz="0" w:space="0" w:color="auto"/>
        <w:bottom w:val="none" w:sz="0" w:space="0" w:color="auto"/>
        <w:right w:val="none" w:sz="0" w:space="0" w:color="auto"/>
      </w:divBdr>
    </w:div>
    <w:div w:id="1352608205">
      <w:bodyDiv w:val="1"/>
      <w:marLeft w:val="0"/>
      <w:marRight w:val="0"/>
      <w:marTop w:val="0"/>
      <w:marBottom w:val="0"/>
      <w:divBdr>
        <w:top w:val="none" w:sz="0" w:space="0" w:color="auto"/>
        <w:left w:val="none" w:sz="0" w:space="0" w:color="auto"/>
        <w:bottom w:val="none" w:sz="0" w:space="0" w:color="auto"/>
        <w:right w:val="none" w:sz="0" w:space="0" w:color="auto"/>
      </w:divBdr>
    </w:div>
    <w:div w:id="1358383438">
      <w:bodyDiv w:val="1"/>
      <w:marLeft w:val="0"/>
      <w:marRight w:val="0"/>
      <w:marTop w:val="0"/>
      <w:marBottom w:val="0"/>
      <w:divBdr>
        <w:top w:val="none" w:sz="0" w:space="0" w:color="auto"/>
        <w:left w:val="none" w:sz="0" w:space="0" w:color="auto"/>
        <w:bottom w:val="none" w:sz="0" w:space="0" w:color="auto"/>
        <w:right w:val="none" w:sz="0" w:space="0" w:color="auto"/>
      </w:divBdr>
      <w:divsChild>
        <w:div w:id="1905137874">
          <w:marLeft w:val="0"/>
          <w:marRight w:val="0"/>
          <w:marTop w:val="0"/>
          <w:marBottom w:val="0"/>
          <w:divBdr>
            <w:top w:val="none" w:sz="0" w:space="0" w:color="auto"/>
            <w:left w:val="none" w:sz="0" w:space="0" w:color="auto"/>
            <w:bottom w:val="none" w:sz="0" w:space="0" w:color="auto"/>
            <w:right w:val="none" w:sz="0" w:space="0" w:color="auto"/>
          </w:divBdr>
          <w:divsChild>
            <w:div w:id="1754742998">
              <w:marLeft w:val="0"/>
              <w:marRight w:val="0"/>
              <w:marTop w:val="0"/>
              <w:marBottom w:val="0"/>
              <w:divBdr>
                <w:top w:val="none" w:sz="0" w:space="0" w:color="auto"/>
                <w:left w:val="none" w:sz="0" w:space="0" w:color="auto"/>
                <w:bottom w:val="none" w:sz="0" w:space="0" w:color="auto"/>
                <w:right w:val="none" w:sz="0" w:space="0" w:color="auto"/>
              </w:divBdr>
              <w:divsChild>
                <w:div w:id="1417095630">
                  <w:marLeft w:val="0"/>
                  <w:marRight w:val="0"/>
                  <w:marTop w:val="0"/>
                  <w:marBottom w:val="0"/>
                  <w:divBdr>
                    <w:top w:val="none" w:sz="0" w:space="0" w:color="auto"/>
                    <w:left w:val="none" w:sz="0" w:space="0" w:color="auto"/>
                    <w:bottom w:val="none" w:sz="0" w:space="0" w:color="auto"/>
                    <w:right w:val="none" w:sz="0" w:space="0" w:color="auto"/>
                  </w:divBdr>
                  <w:divsChild>
                    <w:div w:id="563835897">
                      <w:marLeft w:val="0"/>
                      <w:marRight w:val="0"/>
                      <w:marTop w:val="150"/>
                      <w:marBottom w:val="150"/>
                      <w:divBdr>
                        <w:top w:val="none" w:sz="0" w:space="0" w:color="auto"/>
                        <w:left w:val="none" w:sz="0" w:space="0" w:color="auto"/>
                        <w:bottom w:val="none" w:sz="0" w:space="0" w:color="auto"/>
                        <w:right w:val="none" w:sz="0" w:space="0" w:color="auto"/>
                      </w:divBdr>
                      <w:divsChild>
                        <w:div w:id="1537308461">
                          <w:marLeft w:val="0"/>
                          <w:marRight w:val="0"/>
                          <w:marTop w:val="0"/>
                          <w:marBottom w:val="0"/>
                          <w:divBdr>
                            <w:top w:val="none" w:sz="0" w:space="0" w:color="auto"/>
                            <w:left w:val="none" w:sz="0" w:space="0" w:color="auto"/>
                            <w:bottom w:val="none" w:sz="0" w:space="0" w:color="auto"/>
                            <w:right w:val="none" w:sz="0" w:space="0" w:color="auto"/>
                          </w:divBdr>
                          <w:divsChild>
                            <w:div w:id="443154464">
                              <w:marLeft w:val="0"/>
                              <w:marRight w:val="0"/>
                              <w:marTop w:val="0"/>
                              <w:marBottom w:val="0"/>
                              <w:divBdr>
                                <w:top w:val="none" w:sz="0" w:space="0" w:color="auto"/>
                                <w:left w:val="none" w:sz="0" w:space="0" w:color="auto"/>
                                <w:bottom w:val="none" w:sz="0" w:space="0" w:color="auto"/>
                                <w:right w:val="none" w:sz="0" w:space="0" w:color="auto"/>
                              </w:divBdr>
                              <w:divsChild>
                                <w:div w:id="282733648">
                                  <w:marLeft w:val="0"/>
                                  <w:marRight w:val="0"/>
                                  <w:marTop w:val="0"/>
                                  <w:marBottom w:val="0"/>
                                  <w:divBdr>
                                    <w:top w:val="none" w:sz="0" w:space="0" w:color="auto"/>
                                    <w:left w:val="none" w:sz="0" w:space="0" w:color="auto"/>
                                    <w:bottom w:val="none" w:sz="0" w:space="0" w:color="auto"/>
                                    <w:right w:val="none" w:sz="0" w:space="0" w:color="auto"/>
                                  </w:divBdr>
                                  <w:divsChild>
                                    <w:div w:id="9257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491931">
      <w:bodyDiv w:val="1"/>
      <w:marLeft w:val="0"/>
      <w:marRight w:val="0"/>
      <w:marTop w:val="0"/>
      <w:marBottom w:val="0"/>
      <w:divBdr>
        <w:top w:val="none" w:sz="0" w:space="0" w:color="auto"/>
        <w:left w:val="none" w:sz="0" w:space="0" w:color="auto"/>
        <w:bottom w:val="none" w:sz="0" w:space="0" w:color="auto"/>
        <w:right w:val="none" w:sz="0" w:space="0" w:color="auto"/>
      </w:divBdr>
    </w:div>
    <w:div w:id="1694646488">
      <w:bodyDiv w:val="1"/>
      <w:marLeft w:val="0"/>
      <w:marRight w:val="0"/>
      <w:marTop w:val="0"/>
      <w:marBottom w:val="0"/>
      <w:divBdr>
        <w:top w:val="none" w:sz="0" w:space="0" w:color="auto"/>
        <w:left w:val="none" w:sz="0" w:space="0" w:color="auto"/>
        <w:bottom w:val="none" w:sz="0" w:space="0" w:color="auto"/>
        <w:right w:val="none" w:sz="0" w:space="0" w:color="auto"/>
      </w:divBdr>
    </w:div>
    <w:div w:id="20946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i-gmt.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inbe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bs.yingjiesheng.com/forum-3230-1.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png@01D4389F.29D88C00" TargetMode="External"/><Relationship Id="rId1" Type="http://schemas.openxmlformats.org/officeDocument/2006/relationships/image" Target="media/image4.png"/></Relationships>
</file>

<file path=word/theme/theme1.xml><?xml version="1.0" encoding="utf-8"?>
<a:theme xmlns:a="http://schemas.openxmlformats.org/drawingml/2006/main" name="use for FS">
  <a:themeElements>
    <a:clrScheme name="ABI-revised">
      <a:dk1>
        <a:sysClr val="windowText" lastClr="000000"/>
      </a:dk1>
      <a:lt1>
        <a:sysClr val="window" lastClr="FFFFFF"/>
      </a:lt1>
      <a:dk2>
        <a:srgbClr val="B11F24"/>
      </a:dk2>
      <a:lt2>
        <a:srgbClr val="45130F"/>
      </a:lt2>
      <a:accent1>
        <a:srgbClr val="F49C00"/>
      </a:accent1>
      <a:accent2>
        <a:srgbClr val="DB580B"/>
      </a:accent2>
      <a:accent3>
        <a:srgbClr val="C43300"/>
      </a:accent3>
      <a:accent4>
        <a:srgbClr val="892000"/>
      </a:accent4>
      <a:accent5>
        <a:srgbClr val="D1C4C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se for FS" id="{99A047B5-FBB3-44C4-BF4C-C4D602086920}" vid="{F626D0D5-7728-4597-A8AB-A4D2CF30DC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ead xmlns="491a2299-6090-461e-88fe-8a930ed85c54"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EAC02DC351C12543918336CBD467DB28" ma:contentTypeVersion="2" ma:contentTypeDescription="新建文档。" ma:contentTypeScope="" ma:versionID="ac43e183b5cb684db070ba319e1ae6ed">
  <xsd:schema xmlns:xsd="http://www.w3.org/2001/XMLSchema" xmlns:xs="http://www.w3.org/2001/XMLSchema" xmlns:p="http://schemas.microsoft.com/office/2006/metadata/properties" xmlns:ns1="http://schemas.microsoft.com/sharepoint/v3" xmlns:ns2="491a2299-6090-461e-88fe-8a930ed85c54" targetNamespace="http://schemas.microsoft.com/office/2006/metadata/properties" ma:root="true" ma:fieldsID="c2e62ebf164437977902b73bba1f9222" ns1:_="" ns2:_="">
    <xsd:import namespace="http://schemas.microsoft.com/sharepoint/v3"/>
    <xsd:import namespace="491a2299-6090-461e-88fe-8a930ed85c54"/>
    <xsd:element name="properties">
      <xsd:complexType>
        <xsd:sequence>
          <xsd:element name="documentManagement">
            <xsd:complexType>
              <xsd:all>
                <xsd:element ref="ns1:PublishingStartDate" minOccurs="0"/>
                <xsd:element ref="ns1:PublishingExpirationDate" minOccurs="0"/>
                <xsd:element ref="ns2:R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 ma:hidden="true" ma:internalName="PublishingStartDate">
      <xsd:simpleType>
        <xsd:restriction base="dms:Unknown"/>
      </xsd:simpleType>
    </xsd:element>
    <xsd:element name="PublishingExpirationDate" ma:index="9" nillable="true" ma:displayName="计划结束日期"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a2299-6090-461e-88fe-8a930ed85c54" elementFormDefault="qualified">
    <xsd:import namespace="http://schemas.microsoft.com/office/2006/documentManagement/types"/>
    <xsd:import namespace="http://schemas.microsoft.com/office/infopath/2007/PartnerControls"/>
    <xsd:element name="Read" ma:index="10" nillable="true" ma:displayName="已阅" ma:internalName="_x0024_Resources_x003a_ABIGlobalResources_x002c_ReadFieldName_x003b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7493-0316-4651-98D8-599C54052582}">
  <ds:schemaRefs>
    <ds:schemaRef ds:uri="http://schemas.microsoft.com/sharepoint/v3/contenttype/forms"/>
  </ds:schemaRefs>
</ds:datastoreItem>
</file>

<file path=customXml/itemProps2.xml><?xml version="1.0" encoding="utf-8"?>
<ds:datastoreItem xmlns:ds="http://schemas.openxmlformats.org/officeDocument/2006/customXml" ds:itemID="{2BB6384B-FFB5-4A91-A031-966A3E877115}">
  <ds:schemaRefs>
    <ds:schemaRef ds:uri="http://schemas.microsoft.com/office/2006/metadata/properties"/>
    <ds:schemaRef ds:uri="http://schemas.microsoft.com/office/infopath/2007/PartnerControls"/>
    <ds:schemaRef ds:uri="http://schemas.microsoft.com/sharepoint/v3"/>
    <ds:schemaRef ds:uri="491a2299-6090-461e-88fe-8a930ed85c54"/>
  </ds:schemaRefs>
</ds:datastoreItem>
</file>

<file path=customXml/itemProps3.xml><?xml version="1.0" encoding="utf-8"?>
<ds:datastoreItem xmlns:ds="http://schemas.openxmlformats.org/officeDocument/2006/customXml" ds:itemID="{12F898E8-153B-45EE-A72D-FC36E49FB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a2299-6090-461e-88fe-8a930ed85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F1245-7B39-40B5-9C33-AE3E0D4D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933</Words>
  <Characters>5324</Characters>
  <Application>Microsoft Office Word</Application>
  <DocSecurity>0</DocSecurity>
  <Lines>44</Lines>
  <Paragraphs>12</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Zheng</dc:creator>
  <cp:keywords/>
  <dc:description/>
  <cp:lastModifiedBy>shihaibin</cp:lastModifiedBy>
  <cp:revision>142</cp:revision>
  <cp:lastPrinted>2017-08-29T01:47:00Z</cp:lastPrinted>
  <dcterms:created xsi:type="dcterms:W3CDTF">2017-08-30T10:18:00Z</dcterms:created>
  <dcterms:modified xsi:type="dcterms:W3CDTF">2018-09-03T01:51:00Z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0x010100EAC02DC351C12543918336CBD467DB28</vt:lpwstr>
  </property>
</Properties>
</file>