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201</w:t>
      </w:r>
      <w:r>
        <w:rPr>
          <w:rFonts w:ascii="仿宋_GB2312" w:hAnsi="宋体" w:eastAsia="仿宋_GB2312" w:cs="Times New Roman"/>
          <w:sz w:val="24"/>
          <w:szCs w:val="24"/>
        </w:rPr>
        <w:t>8</w:t>
      </w:r>
      <w:r>
        <w:rPr>
          <w:rFonts w:hint="eastAsia" w:ascii="仿宋_GB2312" w:hAnsi="宋体" w:eastAsia="仿宋_GB2312" w:cs="Times New Roman"/>
          <w:sz w:val="24"/>
          <w:szCs w:val="24"/>
        </w:rPr>
        <w:t>年应届毕业生中校级优秀毕业生约占实际毕业生总数的</w:t>
      </w:r>
      <w:r>
        <w:rPr>
          <w:rFonts w:hint="eastAsia" w:ascii="仿宋_GB2312" w:hAnsi="宋体" w:eastAsia="仿宋_GB2312" w:cs="Times New Roman"/>
          <w:b/>
          <w:color w:val="800000"/>
          <w:sz w:val="24"/>
          <w:szCs w:val="24"/>
        </w:rPr>
        <w:t>15%</w:t>
      </w:r>
      <w:r>
        <w:rPr>
          <w:rFonts w:hint="eastAsia" w:ascii="仿宋_GB2312" w:hAnsi="宋体" w:eastAsia="仿宋_GB2312" w:cs="Times New Roman"/>
          <w:sz w:val="24"/>
          <w:szCs w:val="24"/>
        </w:rPr>
        <w:t>，市级优秀毕业生的比例约为实际毕业生总数的</w:t>
      </w:r>
      <w:r>
        <w:rPr>
          <w:rFonts w:hint="eastAsia" w:ascii="仿宋_GB2312" w:hAnsi="宋体" w:eastAsia="仿宋_GB2312" w:cs="Times New Roman"/>
          <w:b/>
          <w:color w:val="800000"/>
          <w:sz w:val="24"/>
          <w:szCs w:val="24"/>
        </w:rPr>
        <w:t>5%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>
      <w:pPr>
        <w:snapToGrid w:val="0"/>
        <w:spacing w:line="440" w:lineRule="exact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我院预计优秀毕业生名额：</w:t>
      </w:r>
    </w:p>
    <w:p>
      <w:pPr>
        <w:snapToGrid w:val="0"/>
        <w:spacing w:line="440" w:lineRule="exact"/>
        <w:rPr>
          <w:rFonts w:ascii="仿宋_GB2312" w:hAnsi="宋体" w:eastAsia="仿宋_GB2312" w:cs="Times New Roman"/>
          <w:sz w:val="24"/>
          <w:szCs w:val="24"/>
        </w:rPr>
      </w:pPr>
    </w:p>
    <w:tbl>
      <w:tblPr>
        <w:tblStyle w:val="5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11"/>
        <w:gridCol w:w="3262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应届毕业年级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校级优秀毕业生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（未最后确定）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单位推荐人数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市级优秀毕业生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（未最后确定）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2014级本科生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年级推荐33人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2016级法学硕士研究生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1班推荐11人，2班推荐10人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2015级法律硕士(非法学)研究生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37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1班推荐13人，2班推荐13人，3班推荐11人，4班推荐11人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级法律硕士(法学)研究生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年级推荐10人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级法学博士研究生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年级推荐12人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总计名额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95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124人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31</w:t>
            </w:r>
          </w:p>
        </w:tc>
      </w:tr>
    </w:tbl>
    <w:p>
      <w:pPr>
        <w:spacing w:line="440" w:lineRule="exact"/>
        <w:jc w:val="center"/>
        <w:rPr>
          <w:rFonts w:ascii="仿宋_GB2312" w:hAnsi="宋体" w:eastAsia="仿宋_GB2312" w:cs="Times New Roman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5D"/>
    <w:rsid w:val="000148A9"/>
    <w:rsid w:val="000553D8"/>
    <w:rsid w:val="000C3F56"/>
    <w:rsid w:val="00133D51"/>
    <w:rsid w:val="00171395"/>
    <w:rsid w:val="003057D7"/>
    <w:rsid w:val="004853A3"/>
    <w:rsid w:val="00515171"/>
    <w:rsid w:val="00631455"/>
    <w:rsid w:val="00680654"/>
    <w:rsid w:val="006F24AF"/>
    <w:rsid w:val="006F5C66"/>
    <w:rsid w:val="00773640"/>
    <w:rsid w:val="00785CFE"/>
    <w:rsid w:val="007B0848"/>
    <w:rsid w:val="007D4E96"/>
    <w:rsid w:val="00821ADA"/>
    <w:rsid w:val="00962E5D"/>
    <w:rsid w:val="00974278"/>
    <w:rsid w:val="009A647A"/>
    <w:rsid w:val="00A05FD2"/>
    <w:rsid w:val="00A73EC2"/>
    <w:rsid w:val="00AC1B72"/>
    <w:rsid w:val="00AC5D89"/>
    <w:rsid w:val="00AE17C4"/>
    <w:rsid w:val="00B579C2"/>
    <w:rsid w:val="00C13E08"/>
    <w:rsid w:val="00C34604"/>
    <w:rsid w:val="00CF1D14"/>
    <w:rsid w:val="00DF73D3"/>
    <w:rsid w:val="00EF1219"/>
    <w:rsid w:val="00EF13D0"/>
    <w:rsid w:val="00EF5F0B"/>
    <w:rsid w:val="00FD7C98"/>
    <w:rsid w:val="08EA0DB0"/>
    <w:rsid w:val="0E1D7FCD"/>
    <w:rsid w:val="14FA66F7"/>
    <w:rsid w:val="17060D55"/>
    <w:rsid w:val="200A35A2"/>
    <w:rsid w:val="215A77B7"/>
    <w:rsid w:val="355530B0"/>
    <w:rsid w:val="47B40675"/>
    <w:rsid w:val="518854D4"/>
    <w:rsid w:val="5F7C512B"/>
    <w:rsid w:val="601A7636"/>
    <w:rsid w:val="6A9042E2"/>
    <w:rsid w:val="70990476"/>
    <w:rsid w:val="722F3446"/>
    <w:rsid w:val="791D3642"/>
    <w:rsid w:val="7C41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23C12E-E39E-4287-B461-49D5A1C76A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1</Pages>
  <Words>45</Words>
  <Characters>261</Characters>
  <Lines>2</Lines>
  <Paragraphs>1</Paragraphs>
  <TotalTime>11</TotalTime>
  <ScaleCrop>false</ScaleCrop>
  <LinksUpToDate>false</LinksUpToDate>
  <CharactersWithSpaces>305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2013-05-16T02:46:00Z</dcterms:created>
  <dc:creator>侯乐</dc:creator>
  <cp:lastModifiedBy>admin</cp:lastModifiedBy>
  <cp:lastPrinted>2017-04-24T01:17:00Z</cp:lastPrinted>
  <dcterms:modified xsi:type="dcterms:W3CDTF">2018-05-02T07:39:38Z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