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C4" w:rsidRDefault="00CE3E7C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北京大学法学院第十五</w:t>
      </w:r>
      <w:r>
        <w:rPr>
          <w:rFonts w:ascii="黑体" w:eastAsia="黑体" w:hint="eastAsia"/>
          <w:b/>
          <w:sz w:val="36"/>
          <w:szCs w:val="36"/>
        </w:rPr>
        <w:t>届研究生会招新报名表</w:t>
      </w:r>
    </w:p>
    <w:tbl>
      <w:tblPr>
        <w:tblW w:w="8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25"/>
        <w:gridCol w:w="720"/>
        <w:gridCol w:w="766"/>
        <w:gridCol w:w="696"/>
        <w:gridCol w:w="490"/>
        <w:gridCol w:w="1763"/>
        <w:gridCol w:w="1520"/>
      </w:tblGrid>
      <w:tr w:rsidR="00EF30C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（照片）</w:t>
            </w:r>
          </w:p>
        </w:tc>
      </w:tr>
      <w:tr w:rsidR="00EF30C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30C4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37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30C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30C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</w:t>
            </w:r>
          </w:p>
        </w:tc>
        <w:tc>
          <w:tcPr>
            <w:tcW w:w="2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30C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宿舍号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30C4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第一志愿部门</w:t>
            </w:r>
          </w:p>
        </w:tc>
        <w:tc>
          <w:tcPr>
            <w:tcW w:w="2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EF30C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第二志</w:t>
            </w:r>
          </w:p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愿部门（选填）</w:t>
            </w:r>
          </w:p>
        </w:tc>
        <w:tc>
          <w:tcPr>
            <w:tcW w:w="3283" w:type="dxa"/>
            <w:gridSpan w:val="2"/>
            <w:tcBorders>
              <w:lef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30C4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1242" w:type="dxa"/>
            <w:vAlign w:val="center"/>
          </w:tcPr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</w:t>
            </w:r>
          </w:p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</w:t>
            </w:r>
          </w:p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</w:t>
            </w:r>
          </w:p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280" w:type="dxa"/>
            <w:gridSpan w:val="7"/>
            <w:vAlign w:val="center"/>
          </w:tcPr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F30C4">
        <w:tblPrEx>
          <w:tblCellMar>
            <w:top w:w="0" w:type="dxa"/>
            <w:bottom w:w="0" w:type="dxa"/>
          </w:tblCellMar>
        </w:tblPrEx>
        <w:trPr>
          <w:trHeight w:val="221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</w:p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</w:t>
            </w:r>
          </w:p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EF30C4" w:rsidRDefault="00CE3E7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280" w:type="dxa"/>
            <w:gridSpan w:val="7"/>
            <w:tcBorders>
              <w:left w:val="single" w:sz="4" w:space="0" w:color="auto"/>
            </w:tcBorders>
          </w:tcPr>
          <w:p w:rsidR="00EF30C4" w:rsidRDefault="00EF30C4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  <w:p w:rsidR="00EF30C4" w:rsidRDefault="00EF30C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F30C4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兴趣</w:t>
            </w:r>
          </w:p>
          <w:p w:rsidR="00EF30C4" w:rsidRDefault="00CE3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7280" w:type="dxa"/>
            <w:gridSpan w:val="7"/>
            <w:tcBorders>
              <w:left w:val="single" w:sz="4" w:space="0" w:color="auto"/>
            </w:tcBorders>
          </w:tcPr>
          <w:p w:rsidR="00EF30C4" w:rsidRDefault="00CE3E7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如有以下特长请标注：</w:t>
            </w:r>
          </w:p>
          <w:p w:rsidR="00EF30C4" w:rsidRDefault="00CE3E7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主持、演讲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PS</w:t>
            </w:r>
            <w:r>
              <w:rPr>
                <w:rFonts w:ascii="宋体" w:hAnsi="宋体" w:hint="eastAsia"/>
                <w:sz w:val="24"/>
                <w:szCs w:val="24"/>
              </w:rPr>
              <w:t>等图片处理技术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  <w:p w:rsidR="00EF30C4" w:rsidRDefault="00CE3E7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辩论、谈判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英语运用（书面与口语）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EF30C4" w:rsidRDefault="00CE3E7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摄影、摄像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文体特长</w:t>
            </w:r>
            <w:r>
              <w:rPr>
                <w:rFonts w:ascii="宋体" w:hAnsi="宋体" w:hint="eastAsia"/>
                <w:sz w:val="24"/>
                <w:szCs w:val="24"/>
              </w:rPr>
              <w:t>__________</w:t>
            </w:r>
          </w:p>
          <w:p w:rsidR="00EF30C4" w:rsidRDefault="00CE3E7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文字编辑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</w:tc>
      </w:tr>
      <w:tr w:rsidR="00EF30C4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EF30C4" w:rsidRDefault="00EF30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0" w:type="dxa"/>
            <w:gridSpan w:val="7"/>
            <w:tcBorders>
              <w:left w:val="single" w:sz="4" w:space="0" w:color="auto"/>
            </w:tcBorders>
          </w:tcPr>
          <w:p w:rsidR="00EF30C4" w:rsidRDefault="00CE3E7C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F30C4" w:rsidRDefault="00EF30C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F30C4" w:rsidRDefault="00CE3E7C">
      <w:pPr>
        <w:rPr>
          <w:rFonts w:ascii="宋体" w:hAnsi="宋体" w:cs="宋体"/>
          <w:b/>
          <w:sz w:val="20"/>
        </w:rPr>
      </w:pPr>
      <w:r>
        <w:rPr>
          <w:rFonts w:ascii="宋体" w:hAnsi="宋体" w:hint="eastAsia"/>
          <w:b/>
          <w:sz w:val="20"/>
          <w:szCs w:val="20"/>
        </w:rPr>
        <w:t>注</w:t>
      </w:r>
      <w:r>
        <w:rPr>
          <w:rFonts w:ascii="宋体" w:hAnsi="宋体" w:hint="eastAsia"/>
          <w:sz w:val="20"/>
          <w:szCs w:val="20"/>
        </w:rPr>
        <w:t>：填写后，请将本表格交给本班班长。或可于法学院</w:t>
      </w:r>
      <w:proofErr w:type="gramStart"/>
      <w:r>
        <w:rPr>
          <w:rFonts w:ascii="宋体" w:hAnsi="宋体" w:hint="eastAsia"/>
          <w:sz w:val="20"/>
          <w:szCs w:val="20"/>
        </w:rPr>
        <w:t>学工网</w:t>
      </w:r>
      <w:proofErr w:type="gramEnd"/>
      <w:r>
        <w:rPr>
          <w:rFonts w:ascii="宋体" w:hAnsi="宋体" w:hint="eastAsia"/>
          <w:sz w:val="20"/>
          <w:szCs w:val="20"/>
        </w:rPr>
        <w:t>研究生会版面</w:t>
      </w:r>
      <w:r>
        <w:rPr>
          <w:rFonts w:ascii="宋体" w:hAnsi="宋体" w:hint="eastAsia"/>
          <w:sz w:val="20"/>
          <w:szCs w:val="20"/>
        </w:rPr>
        <w:t>下载电子表格，填后发送到：</w:t>
      </w:r>
      <w:hyperlink r:id="rId6" w:history="1">
        <w:r>
          <w:rPr>
            <w:rFonts w:ascii="宋体" w:hAnsi="宋体"/>
            <w:sz w:val="20"/>
            <w:szCs w:val="20"/>
          </w:rPr>
          <w:t>pkulpu201</w:t>
        </w:r>
        <w:r>
          <w:rPr>
            <w:rFonts w:ascii="宋体" w:hAnsi="宋体" w:hint="eastAsia"/>
            <w:sz w:val="20"/>
            <w:szCs w:val="20"/>
          </w:rPr>
          <w:t>5</w:t>
        </w:r>
        <w:r>
          <w:rPr>
            <w:rFonts w:ascii="宋体" w:hAnsi="宋体"/>
            <w:sz w:val="20"/>
            <w:szCs w:val="20"/>
          </w:rPr>
          <w:t>@163.com</w:t>
        </w:r>
      </w:hyperlink>
      <w:r>
        <w:rPr>
          <w:rFonts w:ascii="宋体" w:hAnsi="宋体" w:hint="eastAsia"/>
          <w:sz w:val="20"/>
          <w:szCs w:val="20"/>
        </w:rPr>
        <w:t>。（截止时间：</w:t>
      </w:r>
      <w:r>
        <w:rPr>
          <w:rFonts w:ascii="宋体" w:hAnsi="宋体" w:hint="eastAsia"/>
          <w:sz w:val="20"/>
          <w:szCs w:val="20"/>
        </w:rPr>
        <w:t>2015</w:t>
      </w:r>
      <w:r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9</w:t>
      </w:r>
      <w:r>
        <w:rPr>
          <w:rFonts w:ascii="宋体" w:hAnsi="宋体" w:hint="eastAsia"/>
          <w:sz w:val="20"/>
          <w:szCs w:val="20"/>
        </w:rPr>
        <w:t>月</w:t>
      </w:r>
      <w:r>
        <w:rPr>
          <w:rFonts w:ascii="宋体" w:hAnsi="宋体" w:hint="eastAsia"/>
          <w:sz w:val="20"/>
          <w:szCs w:val="20"/>
        </w:rPr>
        <w:t>21</w:t>
      </w:r>
      <w:r>
        <w:rPr>
          <w:rFonts w:ascii="宋体" w:hAnsi="宋体" w:hint="eastAsia"/>
          <w:sz w:val="20"/>
          <w:szCs w:val="20"/>
        </w:rPr>
        <w:t>日</w:t>
      </w:r>
      <w:r>
        <w:rPr>
          <w:rFonts w:ascii="宋体" w:hAnsi="宋体" w:hint="eastAsia"/>
          <w:sz w:val="20"/>
          <w:szCs w:val="20"/>
        </w:rPr>
        <w:t>23:00</w:t>
      </w:r>
      <w:r>
        <w:rPr>
          <w:rFonts w:ascii="宋体" w:hAnsi="宋体" w:hint="eastAsia"/>
          <w:sz w:val="20"/>
          <w:szCs w:val="20"/>
        </w:rPr>
        <w:t>）</w:t>
      </w:r>
    </w:p>
    <w:sectPr w:rsidR="00EF3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0C4"/>
    <w:rsid w:val="00CE3E7C"/>
    <w:rsid w:val="00E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kulpu2014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北京大学法学院第十四届研究生会招新报名表</dc:title>
  <dc:creator>peggy</dc:creator>
  <cp:lastModifiedBy>ShuRen</cp:lastModifiedBy>
  <cp:revision>1</cp:revision>
  <dcterms:created xsi:type="dcterms:W3CDTF">2014-09-07T15:39:00Z</dcterms:created>
  <dcterms:modified xsi:type="dcterms:W3CDTF">2015-09-03T16:16:00Z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